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87" w:rsidRPr="000707D0" w:rsidRDefault="00E52A87" w:rsidP="00E52A87">
      <w:pPr>
        <w:pStyle w:val="1"/>
      </w:pPr>
      <w:r w:rsidRPr="000707D0">
        <w:t>Муниципальное бюджетное дошкольное образовательное учреждение</w:t>
      </w:r>
    </w:p>
    <w:p w:rsidR="00E52A87" w:rsidRPr="000707D0" w:rsidRDefault="00E52A87" w:rsidP="00E52A87">
      <w:pPr>
        <w:pStyle w:val="1"/>
      </w:pPr>
      <w:r w:rsidRPr="000707D0">
        <w:t>«Детский сад № 10 компенсирующего вида» г. Сосногорска</w:t>
      </w:r>
    </w:p>
    <w:p w:rsidR="00E52A87" w:rsidRPr="00E30F90" w:rsidRDefault="00E52A87" w:rsidP="00E52A87">
      <w:pPr>
        <w:pStyle w:val="a4"/>
        <w:tabs>
          <w:tab w:val="left" w:pos="708"/>
        </w:tabs>
      </w:pPr>
    </w:p>
    <w:p w:rsidR="00E52A87" w:rsidRPr="00E30F90" w:rsidRDefault="00E52A87" w:rsidP="00E52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52A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52A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52A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52A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52A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52A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C28">
        <w:rPr>
          <w:rFonts w:ascii="Times New Roman" w:hAnsi="Times New Roman" w:cs="Times New Roman"/>
          <w:b/>
          <w:sz w:val="32"/>
          <w:szCs w:val="32"/>
        </w:rPr>
        <w:t>ПУБЛИЧНЫЙ ОТЧЕТ</w:t>
      </w:r>
    </w:p>
    <w:p w:rsidR="00E52A87" w:rsidRPr="00B94C28" w:rsidRDefault="00E52A87" w:rsidP="00E52A8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A87" w:rsidRPr="00B94C28" w:rsidRDefault="008C49A8" w:rsidP="00E52A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2014 -2015 </w:t>
      </w:r>
      <w:bookmarkStart w:id="0" w:name="_GoBack"/>
      <w:bookmarkEnd w:id="0"/>
      <w:r w:rsidR="00E52A87" w:rsidRPr="00B94C28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 2015</w:t>
      </w:r>
      <w:r w:rsidRPr="00B94C2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52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C28">
        <w:rPr>
          <w:rFonts w:ascii="Times New Roman" w:hAnsi="Times New Roman" w:cs="Times New Roman"/>
          <w:b/>
          <w:sz w:val="24"/>
          <w:szCs w:val="24"/>
        </w:rPr>
        <w:t>ИНФОРМАЦИОННАЯ  СПРАВКА</w:t>
      </w:r>
    </w:p>
    <w:p w:rsidR="00E52A87" w:rsidRPr="00B94C28" w:rsidRDefault="00E52A87" w:rsidP="00E52A87">
      <w:pPr>
        <w:spacing w:after="0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C28">
        <w:rPr>
          <w:rFonts w:ascii="Times New Roman" w:hAnsi="Times New Roman" w:cs="Times New Roman"/>
          <w:b/>
          <w:sz w:val="24"/>
          <w:szCs w:val="24"/>
        </w:rPr>
        <w:t>ОСНОВНЫЕ   ХАРАКТЕРИСТИКИ   ОБРАЗОВАТЕЛЬНОГО УЧРЕЖДЕНИЯ</w:t>
      </w:r>
    </w:p>
    <w:p w:rsidR="00E52A87" w:rsidRPr="00B94C28" w:rsidRDefault="00E52A87" w:rsidP="00E52A87">
      <w:pPr>
        <w:spacing w:after="0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pStyle w:val="2"/>
        <w:ind w:right="-381"/>
        <w:jc w:val="both"/>
        <w:rPr>
          <w:sz w:val="24"/>
        </w:rPr>
      </w:pPr>
      <w:r>
        <w:rPr>
          <w:sz w:val="24"/>
        </w:rPr>
        <w:t xml:space="preserve"> МБДОУ «Детский  сад № 10</w:t>
      </w:r>
      <w:r w:rsidRPr="00B94C28">
        <w:rPr>
          <w:sz w:val="24"/>
        </w:rPr>
        <w:t xml:space="preserve"> компенсирующего  вида» г</w:t>
      </w:r>
      <w:proofErr w:type="gramStart"/>
      <w:r w:rsidRPr="00B94C28">
        <w:rPr>
          <w:sz w:val="24"/>
        </w:rPr>
        <w:t>.С</w:t>
      </w:r>
      <w:proofErr w:type="gramEnd"/>
      <w:r w:rsidRPr="00B94C28">
        <w:rPr>
          <w:sz w:val="24"/>
        </w:rPr>
        <w:t xml:space="preserve">осногорска  </w:t>
      </w:r>
    </w:p>
    <w:p w:rsidR="00E52A87" w:rsidRPr="00B94C28" w:rsidRDefault="00E52A87" w:rsidP="00E52A87">
      <w:pPr>
        <w:spacing w:after="0"/>
        <w:ind w:right="-38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4C28">
        <w:rPr>
          <w:rFonts w:ascii="Times New Roman" w:hAnsi="Times New Roman" w:cs="Times New Roman"/>
          <w:b/>
          <w:sz w:val="24"/>
          <w:szCs w:val="24"/>
        </w:rPr>
        <w:t>фактический адрес</w:t>
      </w:r>
      <w:r w:rsidRPr="00B94C28">
        <w:rPr>
          <w:rFonts w:ascii="Times New Roman" w:hAnsi="Times New Roman" w:cs="Times New Roman"/>
          <w:sz w:val="24"/>
          <w:szCs w:val="24"/>
        </w:rPr>
        <w:t xml:space="preserve"> ДОУ: </w:t>
      </w:r>
      <w:r w:rsidRPr="00B94C28">
        <w:rPr>
          <w:rFonts w:ascii="Times New Roman" w:hAnsi="Times New Roman" w:cs="Times New Roman"/>
          <w:sz w:val="24"/>
          <w:szCs w:val="24"/>
          <w:u w:val="single"/>
        </w:rPr>
        <w:t>169500   Республика  Коми,  г. Сосногорск, Гайдара, д.6-а</w:t>
      </w:r>
    </w:p>
    <w:p w:rsidR="00E52A87" w:rsidRPr="00B94C28" w:rsidRDefault="00E52A87" w:rsidP="00E52A87">
      <w:pPr>
        <w:pStyle w:val="a8"/>
        <w:ind w:left="0" w:right="-381"/>
        <w:rPr>
          <w:szCs w:val="24"/>
          <w:u w:val="single"/>
        </w:rPr>
      </w:pPr>
      <w:r w:rsidRPr="00B94C28">
        <w:rPr>
          <w:szCs w:val="24"/>
        </w:rPr>
        <w:t xml:space="preserve"> </w:t>
      </w:r>
      <w:r w:rsidRPr="00B94C28">
        <w:rPr>
          <w:b/>
          <w:szCs w:val="24"/>
        </w:rPr>
        <w:t>Ф.И.О. заведующего</w:t>
      </w:r>
      <w:r w:rsidRPr="00B94C28">
        <w:rPr>
          <w:szCs w:val="24"/>
        </w:rPr>
        <w:t xml:space="preserve">   </w:t>
      </w:r>
      <w:r w:rsidRPr="00B94C28">
        <w:rPr>
          <w:b/>
          <w:szCs w:val="24"/>
        </w:rPr>
        <w:t xml:space="preserve"> </w:t>
      </w:r>
      <w:r w:rsidRPr="00B94C28">
        <w:rPr>
          <w:szCs w:val="24"/>
          <w:u w:val="single"/>
        </w:rPr>
        <w:t>Харина Татьяна Валентиновна</w:t>
      </w:r>
      <w:r>
        <w:rPr>
          <w:szCs w:val="24"/>
          <w:u w:val="single"/>
        </w:rPr>
        <w:t xml:space="preserve">, </w:t>
      </w:r>
      <w:r w:rsidRPr="00B94C28">
        <w:rPr>
          <w:szCs w:val="24"/>
          <w:u w:val="single"/>
        </w:rPr>
        <w:t xml:space="preserve">  тел 8</w:t>
      </w:r>
      <w:r>
        <w:rPr>
          <w:szCs w:val="24"/>
          <w:u w:val="single"/>
        </w:rPr>
        <w:t>(</w:t>
      </w:r>
      <w:r w:rsidRPr="00B94C28">
        <w:rPr>
          <w:szCs w:val="24"/>
          <w:u w:val="single"/>
        </w:rPr>
        <w:t>82149</w:t>
      </w:r>
      <w:r>
        <w:rPr>
          <w:szCs w:val="24"/>
          <w:u w:val="single"/>
        </w:rPr>
        <w:t>)</w:t>
      </w:r>
      <w:r w:rsidRPr="00B94C28">
        <w:rPr>
          <w:szCs w:val="24"/>
          <w:u w:val="single"/>
        </w:rPr>
        <w:t>66962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Порядок комплектования групп  детского сада детьми определяется  Управлением  образования. 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       Детский сад принимает детей в возрасте от 2   до 7 лет.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2014-2015</w:t>
      </w:r>
      <w:r w:rsidRPr="00B94C28">
        <w:rPr>
          <w:rFonts w:ascii="Times New Roman" w:hAnsi="Times New Roman" w:cs="Times New Roman"/>
          <w:sz w:val="24"/>
          <w:szCs w:val="24"/>
        </w:rPr>
        <w:t xml:space="preserve"> учебном году в детском саду функционировало 11 групп следующей наполняемости: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Группа  раннего возраста </w:t>
      </w:r>
      <w:r>
        <w:rPr>
          <w:rFonts w:ascii="Times New Roman" w:hAnsi="Times New Roman" w:cs="Times New Roman"/>
          <w:sz w:val="24"/>
          <w:szCs w:val="24"/>
        </w:rPr>
        <w:t xml:space="preserve"> – 24 </w:t>
      </w:r>
      <w:r w:rsidRPr="00B94C28">
        <w:rPr>
          <w:rFonts w:ascii="Times New Roman" w:hAnsi="Times New Roman" w:cs="Times New Roman"/>
          <w:sz w:val="24"/>
          <w:szCs w:val="24"/>
        </w:rPr>
        <w:t>чел.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Первая младшая группа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94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 чел.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Вторая младшая логопедическая группа –  21 чел.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Вторая младшая </w:t>
      </w:r>
      <w:proofErr w:type="spellStart"/>
      <w:r w:rsidRPr="00B94C28">
        <w:rPr>
          <w:rFonts w:ascii="Times New Roman" w:hAnsi="Times New Roman" w:cs="Times New Roman"/>
          <w:sz w:val="24"/>
          <w:szCs w:val="24"/>
        </w:rPr>
        <w:t>тифлогруппа</w:t>
      </w:r>
      <w:proofErr w:type="spellEnd"/>
      <w:r w:rsidRPr="00B94C2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94C28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Средняя логопедическая группа –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94C28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C28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B94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C28">
        <w:rPr>
          <w:rFonts w:ascii="Times New Roman" w:hAnsi="Times New Roman" w:cs="Times New Roman"/>
          <w:sz w:val="24"/>
          <w:szCs w:val="24"/>
        </w:rPr>
        <w:t>тифлогруппа</w:t>
      </w:r>
      <w:proofErr w:type="spellEnd"/>
      <w:r w:rsidRPr="00B94C2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94C28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Старшая логопедическая группа –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Pr="00B94C28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C28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B94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C28">
        <w:rPr>
          <w:rFonts w:ascii="Times New Roman" w:hAnsi="Times New Roman" w:cs="Times New Roman"/>
          <w:sz w:val="24"/>
          <w:szCs w:val="24"/>
        </w:rPr>
        <w:t>тифлогруппа</w:t>
      </w:r>
      <w:proofErr w:type="spellEnd"/>
      <w:r w:rsidRPr="00B94C2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Pr="00B94C28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Подготовительная логопедическая группа –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Pr="00B94C28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C28">
        <w:rPr>
          <w:rFonts w:ascii="Times New Roman" w:hAnsi="Times New Roman" w:cs="Times New Roman"/>
          <w:sz w:val="24"/>
          <w:szCs w:val="24"/>
        </w:rPr>
        <w:t>Подготовительная</w:t>
      </w:r>
      <w:proofErr w:type="gramEnd"/>
      <w:r w:rsidRPr="00B94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C28">
        <w:rPr>
          <w:rFonts w:ascii="Times New Roman" w:hAnsi="Times New Roman" w:cs="Times New Roman"/>
          <w:sz w:val="24"/>
          <w:szCs w:val="24"/>
        </w:rPr>
        <w:t>тифлогруппа</w:t>
      </w:r>
      <w:proofErr w:type="spellEnd"/>
      <w:r w:rsidRPr="00B94C2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94C28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</w:t>
      </w:r>
      <w:r w:rsidRPr="00B94C28">
        <w:rPr>
          <w:rFonts w:ascii="Times New Roman" w:hAnsi="Times New Roman" w:cs="Times New Roman"/>
          <w:sz w:val="24"/>
          <w:szCs w:val="24"/>
        </w:rPr>
        <w:t xml:space="preserve"> логопедическая коррекционная группа –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Pr="00B94C28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Детский  сад  реализовал</w:t>
      </w:r>
      <w:r w:rsidRPr="00B94C28">
        <w:rPr>
          <w:rFonts w:ascii="Times New Roman" w:hAnsi="Times New Roman" w:cs="Times New Roman"/>
          <w:sz w:val="24"/>
          <w:szCs w:val="24"/>
        </w:rPr>
        <w:t xml:space="preserve">  образовательные  программы  дошкольного  образования: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C28">
        <w:rPr>
          <w:rFonts w:ascii="Times New Roman" w:hAnsi="Times New Roman" w:cs="Times New Roman"/>
          <w:sz w:val="24"/>
          <w:szCs w:val="24"/>
        </w:rPr>
        <w:t>общеразвивающей  направленности;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C28">
        <w:rPr>
          <w:rFonts w:ascii="Times New Roman" w:hAnsi="Times New Roman" w:cs="Times New Roman"/>
          <w:sz w:val="24"/>
          <w:szCs w:val="24"/>
        </w:rPr>
        <w:t>коррекции развития  речи;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C28">
        <w:rPr>
          <w:rFonts w:ascii="Times New Roman" w:hAnsi="Times New Roman" w:cs="Times New Roman"/>
          <w:sz w:val="24"/>
          <w:szCs w:val="24"/>
        </w:rPr>
        <w:t>коррекция зрительных нарушений.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C28">
        <w:rPr>
          <w:rFonts w:ascii="Times New Roman" w:hAnsi="Times New Roman" w:cs="Times New Roman"/>
          <w:bCs/>
          <w:sz w:val="24"/>
          <w:szCs w:val="24"/>
        </w:rPr>
        <w:t xml:space="preserve">     Педагогический коллектив </w:t>
      </w:r>
      <w:r>
        <w:rPr>
          <w:rFonts w:ascii="Times New Roman" w:hAnsi="Times New Roman" w:cs="Times New Roman"/>
          <w:bCs/>
          <w:sz w:val="24"/>
          <w:szCs w:val="24"/>
        </w:rPr>
        <w:t>МБ</w:t>
      </w:r>
      <w:r w:rsidRPr="00B94C28">
        <w:rPr>
          <w:rFonts w:ascii="Times New Roman" w:hAnsi="Times New Roman" w:cs="Times New Roman"/>
          <w:bCs/>
          <w:sz w:val="24"/>
          <w:szCs w:val="24"/>
        </w:rPr>
        <w:t>ДОУ осуществляет образовательную деятельность по следующим  программам:</w:t>
      </w:r>
    </w:p>
    <w:p w:rsidR="00E52A87" w:rsidRPr="00B94C28" w:rsidRDefault="00E52A87" w:rsidP="00E52A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C28">
        <w:rPr>
          <w:rFonts w:ascii="Times New Roman" w:hAnsi="Times New Roman" w:cs="Times New Roman"/>
          <w:bCs/>
          <w:sz w:val="24"/>
          <w:szCs w:val="24"/>
        </w:rPr>
        <w:t>«Программа воспитания и обучения детей в детском саду», под редакцией М.А.Васильевой;</w:t>
      </w:r>
    </w:p>
    <w:p w:rsidR="00E52A87" w:rsidRPr="00B94C28" w:rsidRDefault="00E52A87" w:rsidP="00E52A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C28">
        <w:rPr>
          <w:rFonts w:ascii="Times New Roman" w:hAnsi="Times New Roman" w:cs="Times New Roman"/>
          <w:bCs/>
          <w:sz w:val="24"/>
          <w:szCs w:val="24"/>
        </w:rPr>
        <w:t xml:space="preserve">«Как воспитать здорового ребенка», автор </w:t>
      </w:r>
      <w:proofErr w:type="spellStart"/>
      <w:r w:rsidRPr="00B94C28">
        <w:rPr>
          <w:rFonts w:ascii="Times New Roman" w:hAnsi="Times New Roman" w:cs="Times New Roman"/>
          <w:bCs/>
          <w:sz w:val="24"/>
          <w:szCs w:val="24"/>
        </w:rPr>
        <w:t>В.Г.Алямовская</w:t>
      </w:r>
      <w:proofErr w:type="spellEnd"/>
      <w:r w:rsidRPr="00B94C28">
        <w:rPr>
          <w:rFonts w:ascii="Times New Roman" w:hAnsi="Times New Roman" w:cs="Times New Roman"/>
          <w:bCs/>
          <w:sz w:val="24"/>
          <w:szCs w:val="24"/>
        </w:rPr>
        <w:t>;</w:t>
      </w:r>
    </w:p>
    <w:p w:rsidR="00E52A87" w:rsidRPr="00B94C28" w:rsidRDefault="00E52A87" w:rsidP="00E52A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«Программа коррекционно-развивающей работы в логопедической группе для детей с общим недоразвитием речи», автор  Н.В </w:t>
      </w:r>
      <w:proofErr w:type="spellStart"/>
      <w:r w:rsidRPr="00B94C28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B94C28">
        <w:rPr>
          <w:rFonts w:ascii="Times New Roman" w:hAnsi="Times New Roman" w:cs="Times New Roman"/>
          <w:sz w:val="24"/>
          <w:szCs w:val="24"/>
        </w:rPr>
        <w:t>;</w:t>
      </w:r>
    </w:p>
    <w:p w:rsidR="00E52A87" w:rsidRPr="00B94C28" w:rsidRDefault="00E52A87" w:rsidP="00E52A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«Программа специальных (коррекционных) образовательных учреждений 4 вида (для детей с нарушением зрения)» под ред. Л.И.Плаксиной.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C28">
        <w:rPr>
          <w:rFonts w:ascii="Times New Roman" w:hAnsi="Times New Roman" w:cs="Times New Roman"/>
          <w:bCs/>
          <w:sz w:val="24"/>
          <w:szCs w:val="24"/>
        </w:rPr>
        <w:t>Так же используются развивающие методики:</w:t>
      </w:r>
    </w:p>
    <w:p w:rsidR="00E52A87" w:rsidRPr="00B94C28" w:rsidRDefault="00E52A87" w:rsidP="00E52A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C28">
        <w:rPr>
          <w:rFonts w:ascii="Times New Roman" w:hAnsi="Times New Roman" w:cs="Times New Roman"/>
          <w:bCs/>
          <w:sz w:val="24"/>
          <w:szCs w:val="24"/>
        </w:rPr>
        <w:t>«Развивающие игры» Б.П. Никитина;</w:t>
      </w:r>
    </w:p>
    <w:p w:rsidR="00E52A87" w:rsidRPr="00B94C28" w:rsidRDefault="00E52A87" w:rsidP="00E52A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C28">
        <w:rPr>
          <w:rFonts w:ascii="Times New Roman" w:hAnsi="Times New Roman" w:cs="Times New Roman"/>
          <w:bCs/>
          <w:sz w:val="24"/>
          <w:szCs w:val="24"/>
        </w:rPr>
        <w:t xml:space="preserve">Палочки </w:t>
      </w:r>
      <w:proofErr w:type="spellStart"/>
      <w:r w:rsidRPr="00B94C28">
        <w:rPr>
          <w:rFonts w:ascii="Times New Roman" w:hAnsi="Times New Roman" w:cs="Times New Roman"/>
          <w:bCs/>
          <w:sz w:val="24"/>
          <w:szCs w:val="24"/>
        </w:rPr>
        <w:t>Кюизенера</w:t>
      </w:r>
      <w:proofErr w:type="spellEnd"/>
      <w:r w:rsidRPr="00B94C28">
        <w:rPr>
          <w:rFonts w:ascii="Times New Roman" w:hAnsi="Times New Roman" w:cs="Times New Roman"/>
          <w:bCs/>
          <w:sz w:val="24"/>
          <w:szCs w:val="24"/>
        </w:rPr>
        <w:t>;</w:t>
      </w:r>
    </w:p>
    <w:p w:rsidR="00E52A87" w:rsidRPr="00B94C28" w:rsidRDefault="00E52A87" w:rsidP="00E52A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C28">
        <w:rPr>
          <w:rFonts w:ascii="Times New Roman" w:hAnsi="Times New Roman" w:cs="Times New Roman"/>
          <w:bCs/>
          <w:sz w:val="24"/>
          <w:szCs w:val="24"/>
        </w:rPr>
        <w:t xml:space="preserve">Блоки </w:t>
      </w:r>
      <w:proofErr w:type="spellStart"/>
      <w:r w:rsidRPr="00B94C28">
        <w:rPr>
          <w:rFonts w:ascii="Times New Roman" w:hAnsi="Times New Roman" w:cs="Times New Roman"/>
          <w:bCs/>
          <w:sz w:val="24"/>
          <w:szCs w:val="24"/>
        </w:rPr>
        <w:t>Дьенеша</w:t>
      </w:r>
      <w:proofErr w:type="spellEnd"/>
      <w:r w:rsidRPr="00B94C28">
        <w:rPr>
          <w:rFonts w:ascii="Times New Roman" w:hAnsi="Times New Roman" w:cs="Times New Roman"/>
          <w:bCs/>
          <w:sz w:val="24"/>
          <w:szCs w:val="24"/>
        </w:rPr>
        <w:t>;</w:t>
      </w:r>
    </w:p>
    <w:p w:rsidR="00E52A87" w:rsidRPr="00B94C28" w:rsidRDefault="00E52A87" w:rsidP="00E52A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94C28">
        <w:rPr>
          <w:rFonts w:ascii="Times New Roman" w:hAnsi="Times New Roman" w:cs="Times New Roman"/>
          <w:bCs/>
          <w:sz w:val="24"/>
          <w:szCs w:val="24"/>
        </w:rPr>
        <w:t>Биоэнергопластика</w:t>
      </w:r>
      <w:proofErr w:type="spellEnd"/>
      <w:r w:rsidRPr="00B94C28">
        <w:rPr>
          <w:rFonts w:ascii="Times New Roman" w:hAnsi="Times New Roman" w:cs="Times New Roman"/>
          <w:bCs/>
          <w:sz w:val="24"/>
          <w:szCs w:val="24"/>
        </w:rPr>
        <w:t>;</w:t>
      </w:r>
    </w:p>
    <w:p w:rsidR="00E52A87" w:rsidRPr="00B94C28" w:rsidRDefault="00E52A87" w:rsidP="00E52A87">
      <w:pPr>
        <w:numPr>
          <w:ilvl w:val="0"/>
          <w:numId w:val="3"/>
        </w:numPr>
        <w:tabs>
          <w:tab w:val="left" w:pos="616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 «Песочная страна» </w:t>
      </w:r>
      <w:proofErr w:type="spellStart"/>
      <w:r w:rsidRPr="00B94C28">
        <w:rPr>
          <w:rFonts w:ascii="Times New Roman" w:hAnsi="Times New Roman" w:cs="Times New Roman"/>
          <w:sz w:val="24"/>
          <w:szCs w:val="24"/>
        </w:rPr>
        <w:t>Луковецкая</w:t>
      </w:r>
      <w:proofErr w:type="spellEnd"/>
      <w:r w:rsidRPr="00B94C28"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E52A87" w:rsidRPr="00B94C28" w:rsidRDefault="00E52A87" w:rsidP="00E52A87">
      <w:pPr>
        <w:numPr>
          <w:ilvl w:val="0"/>
          <w:numId w:val="3"/>
        </w:numPr>
        <w:tabs>
          <w:tab w:val="left" w:pos="616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«Ритмопластика» Буренина А.С.</w:t>
      </w:r>
    </w:p>
    <w:p w:rsidR="00E52A87" w:rsidRPr="00B94C28" w:rsidRDefault="00E52A87" w:rsidP="00E52A87">
      <w:pPr>
        <w:numPr>
          <w:ilvl w:val="0"/>
          <w:numId w:val="3"/>
        </w:numPr>
        <w:tabs>
          <w:tab w:val="left" w:pos="616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B94C28">
        <w:rPr>
          <w:rFonts w:ascii="Times New Roman" w:hAnsi="Times New Roman" w:cs="Times New Roman"/>
          <w:sz w:val="24"/>
          <w:szCs w:val="24"/>
        </w:rPr>
        <w:t>Куклотерапия</w:t>
      </w:r>
      <w:proofErr w:type="spellEnd"/>
      <w:r w:rsidRPr="00B94C28">
        <w:rPr>
          <w:rFonts w:ascii="Times New Roman" w:hAnsi="Times New Roman" w:cs="Times New Roman"/>
          <w:sz w:val="24"/>
          <w:szCs w:val="24"/>
        </w:rPr>
        <w:t>» Роднина А.В.</w:t>
      </w:r>
    </w:p>
    <w:p w:rsidR="00E52A87" w:rsidRPr="00B94C28" w:rsidRDefault="00E52A87" w:rsidP="00E52A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«Коррекционно-педагогическая работа по физическому воспитанию детей с нарушением зрения» Л.С.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C28">
        <w:rPr>
          <w:rFonts w:ascii="Times New Roman" w:hAnsi="Times New Roman" w:cs="Times New Roman"/>
          <w:sz w:val="24"/>
          <w:szCs w:val="24"/>
        </w:rPr>
        <w:t>Сековец</w:t>
      </w:r>
      <w:proofErr w:type="spellEnd"/>
    </w:p>
    <w:p w:rsidR="00E52A87" w:rsidRPr="00B94C28" w:rsidRDefault="00E52A87" w:rsidP="00E52A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«Я вижу мир» Антонова О.В.</w:t>
      </w:r>
    </w:p>
    <w:p w:rsidR="00E52A87" w:rsidRPr="00B94C28" w:rsidRDefault="00E52A87" w:rsidP="00E52A87">
      <w:pPr>
        <w:numPr>
          <w:ilvl w:val="0"/>
          <w:numId w:val="3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 детей», Р.Б. </w:t>
      </w:r>
      <w:proofErr w:type="spellStart"/>
      <w:r w:rsidRPr="00B94C28">
        <w:rPr>
          <w:rFonts w:ascii="Times New Roman" w:hAnsi="Times New Roman" w:cs="Times New Roman"/>
          <w:sz w:val="24"/>
          <w:szCs w:val="24"/>
        </w:rPr>
        <w:t>Стёркина</w:t>
      </w:r>
      <w:proofErr w:type="spellEnd"/>
    </w:p>
    <w:p w:rsidR="00E52A87" w:rsidRPr="00B94C28" w:rsidRDefault="00E52A87" w:rsidP="00E52A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Дыхательная гимнастика Стрельниковой А.Н.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2A87" w:rsidRDefault="00E52A87" w:rsidP="00E52A87">
      <w:pPr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C28">
        <w:rPr>
          <w:rFonts w:ascii="Times New Roman" w:hAnsi="Times New Roman" w:cs="Times New Roman"/>
          <w:b/>
          <w:bCs/>
          <w:sz w:val="24"/>
          <w:szCs w:val="24"/>
        </w:rPr>
        <w:t>Кадровый состав и профессиональный уровень педагогов</w:t>
      </w:r>
    </w:p>
    <w:p w:rsidR="00E52A87" w:rsidRPr="00B94C28" w:rsidRDefault="00E52A87" w:rsidP="00E52A87">
      <w:pPr>
        <w:spacing w:after="0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0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506"/>
        <w:gridCol w:w="1559"/>
        <w:gridCol w:w="1134"/>
        <w:gridCol w:w="992"/>
        <w:gridCol w:w="1418"/>
        <w:gridCol w:w="2219"/>
      </w:tblGrid>
      <w:tr w:rsidR="00E52A87" w:rsidRPr="009F7D31" w:rsidTr="00666722">
        <w:trPr>
          <w:trHeight w:val="741"/>
        </w:trPr>
        <w:tc>
          <w:tcPr>
            <w:tcW w:w="52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06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134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99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1418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221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</w:t>
            </w:r>
          </w:p>
        </w:tc>
      </w:tr>
      <w:tr w:rsidR="00E52A87" w:rsidRPr="009F7D31" w:rsidTr="00666722">
        <w:trPr>
          <w:trHeight w:val="741"/>
        </w:trPr>
        <w:tc>
          <w:tcPr>
            <w:tcW w:w="52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Харина Т.В.</w:t>
            </w:r>
          </w:p>
        </w:tc>
        <w:tc>
          <w:tcPr>
            <w:tcW w:w="155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134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418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21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Г.Чебоксары КРИРО и ПК  2014г.</w:t>
            </w:r>
          </w:p>
        </w:tc>
      </w:tr>
      <w:tr w:rsidR="00E52A87" w:rsidRPr="009F7D31" w:rsidTr="00666722">
        <w:trPr>
          <w:trHeight w:val="1021"/>
        </w:trPr>
        <w:tc>
          <w:tcPr>
            <w:tcW w:w="52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Антонова О.В.</w:t>
            </w:r>
          </w:p>
        </w:tc>
        <w:tc>
          <w:tcPr>
            <w:tcW w:w="155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</w:tc>
        <w:tc>
          <w:tcPr>
            <w:tcW w:w="1134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31  год</w:t>
            </w:r>
          </w:p>
        </w:tc>
        <w:tc>
          <w:tcPr>
            <w:tcW w:w="1418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21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eastAsia="Times New Roman" w:hAnsi="Times New Roman" w:cs="Times New Roman"/>
                <w:sz w:val="24"/>
                <w:szCs w:val="24"/>
              </w:rPr>
              <w:t>ГОУДПО «Коми республиканский институт развития образования»</w:t>
            </w: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</w:tr>
      <w:tr w:rsidR="00E52A87" w:rsidRPr="009F7D31" w:rsidTr="00666722">
        <w:trPr>
          <w:trHeight w:val="170"/>
        </w:trPr>
        <w:tc>
          <w:tcPr>
            <w:tcW w:w="52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Варгасова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55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134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proofErr w:type="spellEnd"/>
          </w:p>
        </w:tc>
        <w:tc>
          <w:tcPr>
            <w:tcW w:w="99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1418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1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Г.Сыктывкар КРИРО и ПК, 2013г.</w:t>
            </w:r>
          </w:p>
        </w:tc>
      </w:tr>
      <w:tr w:rsidR="00E52A87" w:rsidRPr="009F7D31" w:rsidTr="00666722">
        <w:trPr>
          <w:trHeight w:val="741"/>
        </w:trPr>
        <w:tc>
          <w:tcPr>
            <w:tcW w:w="52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Антонова О.В.</w:t>
            </w:r>
          </w:p>
        </w:tc>
        <w:tc>
          <w:tcPr>
            <w:tcW w:w="155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134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31  год</w:t>
            </w:r>
          </w:p>
        </w:tc>
        <w:tc>
          <w:tcPr>
            <w:tcW w:w="1418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21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F7D31">
              <w:rPr>
                <w:rFonts w:ascii="Times New Roman" w:eastAsia="Times New Roman" w:hAnsi="Times New Roman" w:cs="Times New Roman"/>
                <w:sz w:val="24"/>
                <w:szCs w:val="24"/>
              </w:rPr>
              <w:t>ГОУДПО «Коми республиканский институт развития образования»</w:t>
            </w: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, 2014 г.  </w:t>
            </w:r>
          </w:p>
        </w:tc>
      </w:tr>
      <w:tr w:rsidR="00E52A87" w:rsidRPr="009F7D31" w:rsidTr="00666722">
        <w:trPr>
          <w:trHeight w:val="822"/>
        </w:trPr>
        <w:tc>
          <w:tcPr>
            <w:tcW w:w="52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Журавлева О.Н.</w:t>
            </w:r>
          </w:p>
        </w:tc>
        <w:tc>
          <w:tcPr>
            <w:tcW w:w="155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32  года</w:t>
            </w:r>
          </w:p>
        </w:tc>
        <w:tc>
          <w:tcPr>
            <w:tcW w:w="1418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221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eastAsia="Times New Roman" w:hAnsi="Times New Roman" w:cs="Times New Roman"/>
                <w:sz w:val="24"/>
                <w:szCs w:val="24"/>
              </w:rPr>
              <w:t>Ноудос</w:t>
            </w:r>
            <w:proofErr w:type="spellEnd"/>
            <w:r w:rsidRPr="009F7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«Институт биологической обратной связи»</w:t>
            </w: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</w:tr>
      <w:tr w:rsidR="00E52A87" w:rsidRPr="009F7D31" w:rsidTr="00666722">
        <w:trPr>
          <w:trHeight w:val="1021"/>
        </w:trPr>
        <w:tc>
          <w:tcPr>
            <w:tcW w:w="52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5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99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</w:tc>
        <w:tc>
          <w:tcPr>
            <w:tcW w:w="1418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221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</w:t>
            </w: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коллежде</w:t>
            </w:r>
            <w:proofErr w:type="spellEnd"/>
          </w:p>
        </w:tc>
      </w:tr>
      <w:tr w:rsidR="00E52A87" w:rsidRPr="009F7D31" w:rsidTr="00666722">
        <w:trPr>
          <w:trHeight w:val="1021"/>
        </w:trPr>
        <w:tc>
          <w:tcPr>
            <w:tcW w:w="52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6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1418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1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eastAsia="Times New Roman" w:hAnsi="Times New Roman" w:cs="Times New Roman"/>
                <w:sz w:val="24"/>
                <w:szCs w:val="24"/>
              </w:rPr>
              <w:t>Ноудос</w:t>
            </w:r>
            <w:proofErr w:type="spellEnd"/>
            <w:r w:rsidRPr="009F7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«Институт биологической обратной связи»</w:t>
            </w: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</w:tr>
      <w:tr w:rsidR="00E52A87" w:rsidRPr="009F7D31" w:rsidTr="00666722">
        <w:trPr>
          <w:trHeight w:val="1001"/>
        </w:trPr>
        <w:tc>
          <w:tcPr>
            <w:tcW w:w="52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Озерова А.И.</w:t>
            </w:r>
          </w:p>
        </w:tc>
        <w:tc>
          <w:tcPr>
            <w:tcW w:w="155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1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eastAsia="Times New Roman" w:hAnsi="Times New Roman" w:cs="Times New Roman"/>
                <w:sz w:val="24"/>
                <w:szCs w:val="24"/>
              </w:rPr>
              <w:t>Ноудос</w:t>
            </w:r>
            <w:proofErr w:type="spellEnd"/>
            <w:r w:rsidRPr="009F7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«Институт биологической обратной связи»</w:t>
            </w: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</w:tr>
      <w:tr w:rsidR="00E52A87" w:rsidRPr="009F7D31" w:rsidTr="00666722">
        <w:trPr>
          <w:trHeight w:val="520"/>
        </w:trPr>
        <w:tc>
          <w:tcPr>
            <w:tcW w:w="52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55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99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221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Г.Чебоксары КРИРО и ПК  май 2014г</w:t>
            </w:r>
          </w:p>
        </w:tc>
      </w:tr>
      <w:tr w:rsidR="00E52A87" w:rsidRPr="009F7D31" w:rsidTr="00666722">
        <w:trPr>
          <w:trHeight w:val="1021"/>
        </w:trPr>
        <w:tc>
          <w:tcPr>
            <w:tcW w:w="52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6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Безносикова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5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 Среднее </w:t>
            </w:r>
            <w:proofErr w:type="gram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</w:p>
        </w:tc>
        <w:tc>
          <w:tcPr>
            <w:tcW w:w="221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Является студентом КГПИ</w:t>
            </w:r>
          </w:p>
        </w:tc>
      </w:tr>
      <w:tr w:rsidR="00E52A87" w:rsidRPr="009F7D31" w:rsidTr="00666722">
        <w:trPr>
          <w:trHeight w:val="709"/>
        </w:trPr>
        <w:tc>
          <w:tcPr>
            <w:tcW w:w="52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06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Адамова И.В.</w:t>
            </w:r>
          </w:p>
        </w:tc>
        <w:tc>
          <w:tcPr>
            <w:tcW w:w="155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99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221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Г.Сыктывкар КРИРО и ПК,  2014г. </w:t>
            </w:r>
          </w:p>
        </w:tc>
      </w:tr>
      <w:tr w:rsidR="00E52A87" w:rsidRPr="009F7D31" w:rsidTr="00666722">
        <w:trPr>
          <w:trHeight w:val="1021"/>
        </w:trPr>
        <w:tc>
          <w:tcPr>
            <w:tcW w:w="52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6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Горячевская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55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</w:p>
        </w:tc>
        <w:tc>
          <w:tcPr>
            <w:tcW w:w="221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eastAsia="Times New Roman" w:hAnsi="Times New Roman" w:cs="Times New Roman"/>
                <w:sz w:val="24"/>
                <w:szCs w:val="24"/>
              </w:rPr>
              <w:t>Ноудос</w:t>
            </w:r>
            <w:proofErr w:type="spellEnd"/>
            <w:r w:rsidRPr="009F7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«Институт биологической обратной связи»</w:t>
            </w: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</w:tr>
      <w:tr w:rsidR="00E52A87" w:rsidRPr="009F7D31" w:rsidTr="00666722">
        <w:trPr>
          <w:trHeight w:val="741"/>
        </w:trPr>
        <w:tc>
          <w:tcPr>
            <w:tcW w:w="52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6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Беляева О.В.</w:t>
            </w:r>
          </w:p>
        </w:tc>
        <w:tc>
          <w:tcPr>
            <w:tcW w:w="155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418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1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Г.Москва, 2013г.</w:t>
            </w:r>
          </w:p>
        </w:tc>
      </w:tr>
      <w:tr w:rsidR="00E52A87" w:rsidRPr="009F7D31" w:rsidTr="00666722">
        <w:trPr>
          <w:trHeight w:val="144"/>
        </w:trPr>
        <w:tc>
          <w:tcPr>
            <w:tcW w:w="52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6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Бухтиярова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55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 32 года</w:t>
            </w:r>
          </w:p>
        </w:tc>
        <w:tc>
          <w:tcPr>
            <w:tcW w:w="1418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1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Г.Чебоксары КРИРО и ПК  май 2014г.</w:t>
            </w:r>
          </w:p>
        </w:tc>
      </w:tr>
      <w:tr w:rsidR="00E52A87" w:rsidRPr="009F7D31" w:rsidTr="00666722">
        <w:trPr>
          <w:trHeight w:val="144"/>
        </w:trPr>
        <w:tc>
          <w:tcPr>
            <w:tcW w:w="52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6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Назимова О.А.</w:t>
            </w:r>
          </w:p>
        </w:tc>
        <w:tc>
          <w:tcPr>
            <w:tcW w:w="155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99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Без категории, декрет</w:t>
            </w:r>
          </w:p>
        </w:tc>
        <w:tc>
          <w:tcPr>
            <w:tcW w:w="221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Закончила УПК</w:t>
            </w:r>
          </w:p>
        </w:tc>
      </w:tr>
      <w:tr w:rsidR="00E52A87" w:rsidRPr="009F7D31" w:rsidTr="00666722">
        <w:trPr>
          <w:trHeight w:val="144"/>
        </w:trPr>
        <w:tc>
          <w:tcPr>
            <w:tcW w:w="52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6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Комякова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55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99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1418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1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Г.Чебоксары КРИРО и ПК  май 2014г.</w:t>
            </w:r>
          </w:p>
        </w:tc>
      </w:tr>
      <w:tr w:rsidR="00E52A87" w:rsidRPr="009F7D31" w:rsidTr="00666722">
        <w:trPr>
          <w:trHeight w:val="144"/>
        </w:trPr>
        <w:tc>
          <w:tcPr>
            <w:tcW w:w="52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6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Соколова Н.В.</w:t>
            </w:r>
          </w:p>
        </w:tc>
        <w:tc>
          <w:tcPr>
            <w:tcW w:w="155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99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1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eastAsia="Times New Roman" w:hAnsi="Times New Roman" w:cs="Times New Roman"/>
                <w:sz w:val="24"/>
                <w:szCs w:val="24"/>
              </w:rPr>
              <w:t>Ноудос</w:t>
            </w:r>
            <w:proofErr w:type="spellEnd"/>
            <w:r w:rsidRPr="009F7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«Институт биологической обратной связи»</w:t>
            </w: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</w:tr>
      <w:tr w:rsidR="00E52A87" w:rsidRPr="009F7D31" w:rsidTr="00666722">
        <w:trPr>
          <w:trHeight w:val="144"/>
        </w:trPr>
        <w:tc>
          <w:tcPr>
            <w:tcW w:w="52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06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Южакова Т.В.</w:t>
            </w:r>
          </w:p>
        </w:tc>
        <w:tc>
          <w:tcPr>
            <w:tcW w:w="155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proofErr w:type="spellEnd"/>
          </w:p>
        </w:tc>
        <w:tc>
          <w:tcPr>
            <w:tcW w:w="99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1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  <w:tr w:rsidR="00E52A87" w:rsidRPr="009F7D31" w:rsidTr="00666722">
        <w:trPr>
          <w:trHeight w:val="144"/>
        </w:trPr>
        <w:tc>
          <w:tcPr>
            <w:tcW w:w="52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6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Лебедева Г.В.</w:t>
            </w:r>
          </w:p>
        </w:tc>
        <w:tc>
          <w:tcPr>
            <w:tcW w:w="155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99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221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eastAsia="Times New Roman" w:hAnsi="Times New Roman" w:cs="Times New Roman"/>
                <w:sz w:val="24"/>
                <w:szCs w:val="24"/>
              </w:rPr>
              <w:t>Ноудос</w:t>
            </w:r>
            <w:proofErr w:type="spellEnd"/>
            <w:r w:rsidRPr="009F7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«Институт биологической обратной связи»</w:t>
            </w: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</w:tr>
      <w:tr w:rsidR="00E52A87" w:rsidRPr="009F7D31" w:rsidTr="00666722">
        <w:trPr>
          <w:trHeight w:val="144"/>
        </w:trPr>
        <w:tc>
          <w:tcPr>
            <w:tcW w:w="52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6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Антон С.Ф.</w:t>
            </w:r>
          </w:p>
        </w:tc>
        <w:tc>
          <w:tcPr>
            <w:tcW w:w="155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Декрет</w:t>
            </w:r>
          </w:p>
        </w:tc>
        <w:tc>
          <w:tcPr>
            <w:tcW w:w="221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Обучается в ФСГА</w:t>
            </w:r>
          </w:p>
        </w:tc>
      </w:tr>
      <w:tr w:rsidR="00E52A87" w:rsidRPr="009F7D31" w:rsidTr="00666722">
        <w:trPr>
          <w:trHeight w:val="144"/>
        </w:trPr>
        <w:tc>
          <w:tcPr>
            <w:tcW w:w="52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6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Жерихина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55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99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1418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Без категории, педагогический отпуск</w:t>
            </w:r>
          </w:p>
        </w:tc>
        <w:tc>
          <w:tcPr>
            <w:tcW w:w="221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eastAsia="Times New Roman" w:hAnsi="Times New Roman" w:cs="Times New Roman"/>
                <w:sz w:val="24"/>
                <w:szCs w:val="24"/>
              </w:rPr>
              <w:t>Ноудос</w:t>
            </w:r>
            <w:proofErr w:type="spellEnd"/>
            <w:r w:rsidRPr="009F7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«Институт биологической обратной связи»</w:t>
            </w: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</w:tr>
      <w:tr w:rsidR="00E52A87" w:rsidRPr="009F7D31" w:rsidTr="00666722">
        <w:trPr>
          <w:trHeight w:val="144"/>
        </w:trPr>
        <w:tc>
          <w:tcPr>
            <w:tcW w:w="52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6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Гордеева Е.А.</w:t>
            </w:r>
          </w:p>
        </w:tc>
        <w:tc>
          <w:tcPr>
            <w:tcW w:w="155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воспитательт</w:t>
            </w:r>
            <w:proofErr w:type="spellEnd"/>
          </w:p>
        </w:tc>
        <w:tc>
          <w:tcPr>
            <w:tcW w:w="1134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99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  <w:tc>
          <w:tcPr>
            <w:tcW w:w="1418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1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Г.Чебоксары КРИРО и ПК  май 2014г.</w:t>
            </w:r>
          </w:p>
        </w:tc>
      </w:tr>
      <w:tr w:rsidR="00E52A87" w:rsidRPr="009F7D31" w:rsidTr="00666722">
        <w:trPr>
          <w:trHeight w:val="144"/>
        </w:trPr>
        <w:tc>
          <w:tcPr>
            <w:tcW w:w="52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06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Яруничева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55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99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1418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1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Г.Чебоксары КРИРО и ПК  май 2014г.</w:t>
            </w:r>
          </w:p>
        </w:tc>
      </w:tr>
      <w:tr w:rsidR="00E52A87" w:rsidRPr="009F7D31" w:rsidTr="00666722">
        <w:trPr>
          <w:trHeight w:val="144"/>
        </w:trPr>
        <w:tc>
          <w:tcPr>
            <w:tcW w:w="52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6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Лукьянова С.А.</w:t>
            </w:r>
          </w:p>
        </w:tc>
        <w:tc>
          <w:tcPr>
            <w:tcW w:w="155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99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1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Г.Чебоксары КРИРО и ПК  май 2014г.</w:t>
            </w:r>
          </w:p>
        </w:tc>
      </w:tr>
      <w:tr w:rsidR="00E52A87" w:rsidRPr="009F7D31" w:rsidTr="00666722">
        <w:trPr>
          <w:trHeight w:val="144"/>
        </w:trPr>
        <w:tc>
          <w:tcPr>
            <w:tcW w:w="52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06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Назимова С.И.</w:t>
            </w:r>
          </w:p>
        </w:tc>
        <w:tc>
          <w:tcPr>
            <w:tcW w:w="155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99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1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eastAsia="Times New Roman" w:hAnsi="Times New Roman" w:cs="Times New Roman"/>
                <w:sz w:val="24"/>
                <w:szCs w:val="24"/>
              </w:rPr>
              <w:t>Ноудос</w:t>
            </w:r>
            <w:proofErr w:type="spellEnd"/>
            <w:r w:rsidRPr="009F7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«Институт биологической обратной связи»</w:t>
            </w: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</w:tr>
      <w:tr w:rsidR="00E52A87" w:rsidRPr="009F7D31" w:rsidTr="00666722">
        <w:trPr>
          <w:trHeight w:val="144"/>
        </w:trPr>
        <w:tc>
          <w:tcPr>
            <w:tcW w:w="52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06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Баучкина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55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134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1418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1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Г.Сыктывкар КРИРО и ПК, май 2012г.</w:t>
            </w:r>
          </w:p>
        </w:tc>
      </w:tr>
      <w:tr w:rsidR="00E52A87" w:rsidRPr="009F7D31" w:rsidTr="00666722">
        <w:trPr>
          <w:trHeight w:val="144"/>
        </w:trPr>
        <w:tc>
          <w:tcPr>
            <w:tcW w:w="52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06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Луковецкая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55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134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30 лет </w:t>
            </w:r>
          </w:p>
        </w:tc>
        <w:tc>
          <w:tcPr>
            <w:tcW w:w="1418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21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Г.Сыктывкар КРИРО и ПК, ноябрь 2013 г.</w:t>
            </w:r>
          </w:p>
        </w:tc>
      </w:tr>
      <w:tr w:rsidR="00E52A87" w:rsidRPr="009F7D31" w:rsidTr="00666722">
        <w:trPr>
          <w:trHeight w:val="144"/>
        </w:trPr>
        <w:tc>
          <w:tcPr>
            <w:tcW w:w="52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06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Сысоева Н.А.</w:t>
            </w:r>
          </w:p>
        </w:tc>
        <w:tc>
          <w:tcPr>
            <w:tcW w:w="155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134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Высшее дефектологическое</w:t>
            </w:r>
          </w:p>
        </w:tc>
        <w:tc>
          <w:tcPr>
            <w:tcW w:w="99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418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1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Г. Петербург </w:t>
            </w:r>
            <w:proofErr w:type="spellStart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>Логомастер</w:t>
            </w:r>
            <w:proofErr w:type="spellEnd"/>
            <w:r w:rsidRPr="009F7D31">
              <w:rPr>
                <w:rFonts w:ascii="Times New Roman" w:hAnsi="Times New Roman" w:cs="Times New Roman"/>
                <w:sz w:val="24"/>
                <w:szCs w:val="24"/>
              </w:rPr>
              <w:t xml:space="preserve"> 2012 г. </w:t>
            </w:r>
          </w:p>
        </w:tc>
      </w:tr>
      <w:tr w:rsidR="00E52A87" w:rsidRPr="009F7D31" w:rsidTr="00666722">
        <w:trPr>
          <w:trHeight w:val="144"/>
        </w:trPr>
        <w:tc>
          <w:tcPr>
            <w:tcW w:w="52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6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Кожухова А.А.</w:t>
            </w:r>
          </w:p>
        </w:tc>
        <w:tc>
          <w:tcPr>
            <w:tcW w:w="155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професстинальное</w:t>
            </w:r>
            <w:proofErr w:type="spellEnd"/>
          </w:p>
        </w:tc>
        <w:tc>
          <w:tcPr>
            <w:tcW w:w="992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219" w:type="dxa"/>
          </w:tcPr>
          <w:p w:rsidR="00E52A87" w:rsidRPr="009F7D31" w:rsidRDefault="00E52A87" w:rsidP="00E5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Чебоксары КРИРО и ПК, 2015 г. </w:t>
            </w:r>
          </w:p>
        </w:tc>
      </w:tr>
    </w:tbl>
    <w:p w:rsidR="00E52A87" w:rsidRDefault="00E52A87" w:rsidP="00E52A87">
      <w:pPr>
        <w:spacing w:after="0"/>
        <w:ind w:left="-540" w:right="140" w:firstLine="54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52A87">
      <w:pPr>
        <w:spacing w:after="0"/>
        <w:ind w:left="-540" w:right="140" w:firstLine="54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Большое внимание уделялось профессионализму, совершенствованию всех участников        </w:t>
      </w:r>
    </w:p>
    <w:p w:rsidR="00E52A87" w:rsidRPr="00B94C28" w:rsidRDefault="00E52A87" w:rsidP="00E52A87">
      <w:pPr>
        <w:spacing w:after="0"/>
        <w:ind w:right="14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образовательного процесса. Кур</w:t>
      </w:r>
      <w:r>
        <w:rPr>
          <w:rFonts w:ascii="Times New Roman" w:hAnsi="Times New Roman" w:cs="Times New Roman"/>
          <w:sz w:val="24"/>
          <w:szCs w:val="24"/>
        </w:rPr>
        <w:t>сы повышения квалификации в 2014-2015 учебном году прошли 17 человек.</w:t>
      </w:r>
    </w:p>
    <w:p w:rsidR="00E52A87" w:rsidRDefault="00E52A87" w:rsidP="00E52A87">
      <w:pPr>
        <w:spacing w:after="0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Всего в 2014-2015</w:t>
      </w:r>
      <w:r w:rsidRPr="00B94C28">
        <w:rPr>
          <w:rFonts w:ascii="Times New Roman" w:hAnsi="Times New Roman" w:cs="Times New Roman"/>
          <w:sz w:val="24"/>
          <w:szCs w:val="24"/>
        </w:rPr>
        <w:t xml:space="preserve"> учебном году повысили и по</w:t>
      </w:r>
      <w:r>
        <w:rPr>
          <w:rFonts w:ascii="Times New Roman" w:hAnsi="Times New Roman" w:cs="Times New Roman"/>
          <w:sz w:val="24"/>
          <w:szCs w:val="24"/>
        </w:rPr>
        <w:t>дтвердили свою категорию через прохождение аттестации  9  педагогов:</w:t>
      </w:r>
    </w:p>
    <w:p w:rsidR="00E52A87" w:rsidRPr="008C1464" w:rsidRDefault="00E52A87" w:rsidP="00E52A87">
      <w:pPr>
        <w:spacing w:after="0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5371"/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2013"/>
        <w:gridCol w:w="2410"/>
        <w:gridCol w:w="1039"/>
        <w:gridCol w:w="1814"/>
        <w:gridCol w:w="1814"/>
      </w:tblGrid>
      <w:tr w:rsidR="00E52A87" w:rsidRPr="00B94C28" w:rsidTr="00E52A87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E52A87" w:rsidRPr="00B94C28" w:rsidTr="00E52A87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52A87" w:rsidRPr="00B94C28" w:rsidTr="00E52A87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Варгасова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87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52A87" w:rsidRPr="00B94C28" w:rsidTr="00E52A87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Default="00E52A87" w:rsidP="00E52A8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87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E52A87" w:rsidRPr="00B94C28" w:rsidTr="00E52A87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О.Н.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87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52A87" w:rsidRPr="00B94C28" w:rsidTr="00E52A87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Г.В.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52A87" w:rsidRPr="00B94C28" w:rsidTr="00E52A87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Адамова И.В.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Ясельная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52A87" w:rsidRPr="00B94C28" w:rsidTr="00E52A87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Ясельная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52A87" w:rsidRPr="00B94C28" w:rsidTr="00E52A87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52A87" w:rsidRPr="00B94C28" w:rsidTr="00E52A87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Сенченко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87" w:rsidRPr="00B94C28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52A87" w:rsidRPr="00B94C28" w:rsidTr="00E52A87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Львова О.Н.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87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87" w:rsidRDefault="00E52A87" w:rsidP="00E52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</w:tr>
    </w:tbl>
    <w:p w:rsidR="00E52A87" w:rsidRPr="008F44C3" w:rsidRDefault="00E52A87" w:rsidP="00E52A8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 w:cstheme="minorBidi"/>
          <w:sz w:val="24"/>
          <w:szCs w:val="24"/>
        </w:rPr>
        <w:t xml:space="preserve">      </w:t>
      </w:r>
      <w:r w:rsidRPr="00B94C28">
        <w:rPr>
          <w:rFonts w:ascii="Times New Roman" w:hAnsi="Times New Roman"/>
          <w:sz w:val="24"/>
          <w:szCs w:val="24"/>
        </w:rPr>
        <w:t xml:space="preserve">Процедура аттестации педагогической работы проходила в соответствии с </w:t>
      </w:r>
      <w:r w:rsidRPr="008F44C3">
        <w:rPr>
          <w:rFonts w:ascii="Times New Roman" w:hAnsi="Times New Roman"/>
          <w:sz w:val="24"/>
          <w:szCs w:val="24"/>
        </w:rPr>
        <w:t>Положением об аттестации педагогических работников государственных образовательных учреждений Республики Коми и графиком прохождения аттестации.</w:t>
      </w:r>
    </w:p>
    <w:p w:rsidR="00E52A87" w:rsidRDefault="00E52A87" w:rsidP="00E52A8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44C3">
        <w:rPr>
          <w:rFonts w:ascii="Times New Roman" w:hAnsi="Times New Roman"/>
          <w:sz w:val="24"/>
          <w:szCs w:val="24"/>
        </w:rPr>
        <w:t xml:space="preserve">    Внутренняя экспертная оценка профессиональной компетентности и результатов деятельности педагогических работников МБДОУ проведена на основе анализа открытых занятий.</w:t>
      </w:r>
    </w:p>
    <w:p w:rsidR="00E52A87" w:rsidRPr="00B94C28" w:rsidRDefault="00E52A87" w:rsidP="00E52A8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94C28">
        <w:rPr>
          <w:rFonts w:ascii="Times New Roman" w:hAnsi="Times New Roman"/>
          <w:sz w:val="24"/>
          <w:szCs w:val="24"/>
        </w:rPr>
        <w:t xml:space="preserve">  Подлеж</w:t>
      </w:r>
      <w:r>
        <w:rPr>
          <w:rFonts w:ascii="Times New Roman" w:hAnsi="Times New Roman"/>
          <w:sz w:val="24"/>
          <w:szCs w:val="24"/>
        </w:rPr>
        <w:t>ат прохождению аттестации в 2015-2016</w:t>
      </w:r>
      <w:r w:rsidRPr="00B94C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28">
        <w:rPr>
          <w:rFonts w:ascii="Times New Roman" w:hAnsi="Times New Roman"/>
          <w:sz w:val="24"/>
          <w:szCs w:val="24"/>
        </w:rPr>
        <w:t>уч</w:t>
      </w:r>
      <w:proofErr w:type="spellEnd"/>
      <w:r w:rsidRPr="00B94C28">
        <w:rPr>
          <w:rFonts w:ascii="Times New Roman" w:hAnsi="Times New Roman"/>
          <w:sz w:val="24"/>
          <w:szCs w:val="24"/>
        </w:rPr>
        <w:t xml:space="preserve"> году на первую квалификационную категорию:</w:t>
      </w:r>
    </w:p>
    <w:p w:rsidR="00E52A87" w:rsidRPr="00B94C28" w:rsidRDefault="00E52A87" w:rsidP="00E52A87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Южакова Т.В.</w:t>
      </w:r>
      <w:r w:rsidRPr="00B94C28">
        <w:rPr>
          <w:rFonts w:ascii="Times New Roman" w:hAnsi="Times New Roman"/>
          <w:sz w:val="24"/>
          <w:szCs w:val="24"/>
        </w:rPr>
        <w:t xml:space="preserve"> – воспитатель;</w:t>
      </w:r>
    </w:p>
    <w:p w:rsidR="00E52A87" w:rsidRPr="00B94C28" w:rsidRDefault="00E52A87" w:rsidP="00E52A87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Горячевская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И.А.</w:t>
      </w:r>
      <w:r w:rsidRPr="00B94C28">
        <w:rPr>
          <w:rFonts w:ascii="Times New Roman" w:hAnsi="Times New Roman"/>
          <w:sz w:val="24"/>
          <w:szCs w:val="24"/>
        </w:rPr>
        <w:t xml:space="preserve"> – воспитатель;</w:t>
      </w:r>
    </w:p>
    <w:p w:rsidR="00E52A87" w:rsidRDefault="00E52A87" w:rsidP="00E52A87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Безносикова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  <w:r w:rsidRPr="00B94C28">
        <w:rPr>
          <w:rFonts w:ascii="Times New Roman" w:hAnsi="Times New Roman"/>
          <w:sz w:val="24"/>
          <w:szCs w:val="24"/>
        </w:rPr>
        <w:t xml:space="preserve"> – воспитатель.</w:t>
      </w:r>
    </w:p>
    <w:p w:rsidR="00E52A87" w:rsidRDefault="00E52A87" w:rsidP="00E52A87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М.А. – воспитатель.</w:t>
      </w:r>
    </w:p>
    <w:p w:rsidR="00E52A87" w:rsidRDefault="00E52A87" w:rsidP="00E52A87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 – воспитатель.</w:t>
      </w:r>
    </w:p>
    <w:p w:rsidR="00E52A87" w:rsidRDefault="00E52A87" w:rsidP="00E52A87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Назимова С.И. – воспитатель.</w:t>
      </w:r>
    </w:p>
    <w:p w:rsidR="00E52A87" w:rsidRDefault="00E52A87" w:rsidP="00E52A87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Лукьянова С.А. – воспитатель.</w:t>
      </w:r>
    </w:p>
    <w:p w:rsidR="00E52A87" w:rsidRDefault="00E52A87" w:rsidP="00E52A87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Будникова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 – воспитатель.</w:t>
      </w:r>
    </w:p>
    <w:p w:rsidR="00E52A87" w:rsidRDefault="00E52A87" w:rsidP="00E52A87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Озерова А.В. – воспитатель.</w:t>
      </w:r>
    </w:p>
    <w:p w:rsidR="00E52A87" w:rsidRPr="00B94C28" w:rsidRDefault="00E52A87" w:rsidP="00E52A87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Назимова О.А. – воспитатель.</w:t>
      </w:r>
    </w:p>
    <w:p w:rsidR="00E52A87" w:rsidRPr="00B94C28" w:rsidRDefault="00E52A87" w:rsidP="00E52A87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Pr="00B94C28">
        <w:rPr>
          <w:rFonts w:ascii="Times New Roman" w:hAnsi="Times New Roman"/>
          <w:sz w:val="24"/>
          <w:szCs w:val="24"/>
        </w:rPr>
        <w:t>На соответствие занимаемой должности:</w:t>
      </w:r>
    </w:p>
    <w:p w:rsidR="00E52A87" w:rsidRDefault="00E52A87" w:rsidP="00E52A8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Бухтиярова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Г.И. – воспитатель.</w:t>
      </w:r>
    </w:p>
    <w:p w:rsidR="00E52A87" w:rsidRDefault="00E52A87" w:rsidP="00E52A8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4C28">
        <w:rPr>
          <w:rFonts w:ascii="Times New Roman" w:hAnsi="Times New Roman"/>
          <w:sz w:val="24"/>
          <w:szCs w:val="24"/>
        </w:rPr>
        <w:t>Жерихина</w:t>
      </w:r>
      <w:proofErr w:type="spellEnd"/>
      <w:r w:rsidRPr="00B94C28">
        <w:rPr>
          <w:rFonts w:ascii="Times New Roman" w:hAnsi="Times New Roman"/>
          <w:sz w:val="24"/>
          <w:szCs w:val="24"/>
        </w:rPr>
        <w:t xml:space="preserve"> И.М.</w:t>
      </w:r>
      <w:r>
        <w:rPr>
          <w:rFonts w:ascii="Times New Roman" w:hAnsi="Times New Roman"/>
          <w:sz w:val="24"/>
          <w:szCs w:val="24"/>
        </w:rPr>
        <w:t xml:space="preserve"> – воспитатель.</w:t>
      </w:r>
    </w:p>
    <w:p w:rsidR="00E52A87" w:rsidRPr="008F44C3" w:rsidRDefault="00E52A87" w:rsidP="00E52A8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Кожухова А.А. – воспитатель.</w:t>
      </w:r>
    </w:p>
    <w:p w:rsidR="00E52A87" w:rsidRPr="008F44C3" w:rsidRDefault="00E52A87" w:rsidP="00E52A8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52A87" w:rsidRDefault="00E52A87" w:rsidP="00E52A87">
      <w:pPr>
        <w:pStyle w:val="aa"/>
        <w:spacing w:before="0" w:after="0"/>
        <w:ind w:left="-540"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94C28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В 2014-2015 уч. году были проведены</w:t>
      </w:r>
      <w:r w:rsidRPr="00B94C28">
        <w:rPr>
          <w:bCs/>
          <w:sz w:val="24"/>
          <w:szCs w:val="24"/>
        </w:rPr>
        <w:t xml:space="preserve"> просмотры НОД по линии РМО:</w:t>
      </w:r>
    </w:p>
    <w:p w:rsidR="00E52A87" w:rsidRPr="00B94C28" w:rsidRDefault="00E52A87" w:rsidP="00E52A87">
      <w:pPr>
        <w:pStyle w:val="aa"/>
        <w:spacing w:before="0" w:after="0"/>
        <w:ind w:left="-540" w:firstLine="54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073"/>
        <w:gridCol w:w="2835"/>
        <w:gridCol w:w="1914"/>
        <w:gridCol w:w="2103"/>
      </w:tblGrid>
      <w:tr w:rsidR="00E52A87" w:rsidTr="00E52A87">
        <w:tc>
          <w:tcPr>
            <w:tcW w:w="44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7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педагога</w:t>
            </w:r>
          </w:p>
        </w:tc>
        <w:tc>
          <w:tcPr>
            <w:tcW w:w="283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</w:t>
            </w:r>
          </w:p>
        </w:tc>
        <w:tc>
          <w:tcPr>
            <w:tcW w:w="1914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10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</w:tr>
      <w:tr w:rsidR="00E52A87" w:rsidTr="00E52A87">
        <w:tc>
          <w:tcPr>
            <w:tcW w:w="44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3" w:type="dxa"/>
          </w:tcPr>
          <w:p w:rsidR="00E52A87" w:rsidRDefault="00E52A87" w:rsidP="00E52A87">
            <w:pPr>
              <w:ind w:right="-10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Горячевская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283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14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2014 г.</w:t>
            </w:r>
          </w:p>
        </w:tc>
        <w:tc>
          <w:tcPr>
            <w:tcW w:w="210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sz w:val="24"/>
                <w:szCs w:val="24"/>
              </w:rPr>
              <w:t>тифло</w:t>
            </w:r>
            <w:proofErr w:type="spellEnd"/>
          </w:p>
        </w:tc>
      </w:tr>
      <w:tr w:rsidR="00E52A87" w:rsidTr="00E52A87">
        <w:tc>
          <w:tcPr>
            <w:tcW w:w="44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Комякова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283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14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2015 г.</w:t>
            </w:r>
          </w:p>
        </w:tc>
        <w:tc>
          <w:tcPr>
            <w:tcW w:w="210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логопедическая</w:t>
            </w:r>
          </w:p>
        </w:tc>
      </w:tr>
      <w:tr w:rsidR="00E52A87" w:rsidTr="00E52A87">
        <w:tc>
          <w:tcPr>
            <w:tcW w:w="44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14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2015 г.</w:t>
            </w:r>
          </w:p>
        </w:tc>
        <w:tc>
          <w:tcPr>
            <w:tcW w:w="210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логопедическая</w:t>
            </w:r>
          </w:p>
        </w:tc>
      </w:tr>
      <w:tr w:rsidR="00E52A87" w:rsidTr="00E52A87">
        <w:tc>
          <w:tcPr>
            <w:tcW w:w="44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Гордеева Е.А.</w:t>
            </w:r>
          </w:p>
        </w:tc>
        <w:tc>
          <w:tcPr>
            <w:tcW w:w="283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1914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2015 г.</w:t>
            </w:r>
          </w:p>
        </w:tc>
        <w:tc>
          <w:tcPr>
            <w:tcW w:w="210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 класс</w:t>
            </w:r>
          </w:p>
        </w:tc>
      </w:tr>
      <w:tr w:rsidR="00E52A87" w:rsidTr="00E52A87">
        <w:tc>
          <w:tcPr>
            <w:tcW w:w="44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С.И.</w:t>
            </w:r>
          </w:p>
        </w:tc>
        <w:tc>
          <w:tcPr>
            <w:tcW w:w="283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14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2015 г.</w:t>
            </w:r>
          </w:p>
        </w:tc>
        <w:tc>
          <w:tcPr>
            <w:tcW w:w="210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sz w:val="24"/>
                <w:szCs w:val="24"/>
              </w:rPr>
              <w:t>тифло</w:t>
            </w:r>
            <w:proofErr w:type="spellEnd"/>
          </w:p>
        </w:tc>
      </w:tr>
      <w:tr w:rsidR="00E52A87" w:rsidTr="00E52A87">
        <w:tc>
          <w:tcPr>
            <w:tcW w:w="44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Будникова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83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14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2014 г.</w:t>
            </w:r>
          </w:p>
        </w:tc>
        <w:tc>
          <w:tcPr>
            <w:tcW w:w="210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Младшая </w:t>
            </w:r>
            <w:proofErr w:type="spellStart"/>
            <w:r>
              <w:rPr>
                <w:sz w:val="24"/>
                <w:szCs w:val="24"/>
              </w:rPr>
              <w:t>тифло</w:t>
            </w:r>
            <w:proofErr w:type="spellEnd"/>
          </w:p>
        </w:tc>
      </w:tr>
    </w:tbl>
    <w:p w:rsidR="00E52A87" w:rsidRDefault="00E52A87" w:rsidP="00E52A87">
      <w:pPr>
        <w:pStyle w:val="a9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E52A87" w:rsidRDefault="00E52A87" w:rsidP="00E52A87">
      <w:pPr>
        <w:pStyle w:val="a9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карантинами на группах не были проведены НОД по линии РМО:</w:t>
      </w:r>
    </w:p>
    <w:p w:rsidR="00E52A87" w:rsidRDefault="00E52A87" w:rsidP="00E52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Безносикова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 – старшая </w:t>
      </w:r>
      <w:proofErr w:type="spellStart"/>
      <w:r>
        <w:rPr>
          <w:rFonts w:ascii="Times New Roman" w:hAnsi="Times New Roman"/>
          <w:sz w:val="24"/>
          <w:szCs w:val="24"/>
        </w:rPr>
        <w:t>тифло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группа, познавательное развитие;</w:t>
      </w:r>
    </w:p>
    <w:p w:rsidR="00E52A87" w:rsidRDefault="00E52A87" w:rsidP="00E52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Озерова А.В. – 2-я младшая </w:t>
      </w:r>
      <w:proofErr w:type="spellStart"/>
      <w:r>
        <w:rPr>
          <w:rFonts w:ascii="Times New Roman" w:hAnsi="Times New Roman"/>
          <w:sz w:val="24"/>
          <w:szCs w:val="24"/>
        </w:rPr>
        <w:t>тифлогруппа</w:t>
      </w:r>
      <w:proofErr w:type="spellEnd"/>
      <w:r>
        <w:rPr>
          <w:rFonts w:ascii="Times New Roman" w:hAnsi="Times New Roman"/>
          <w:sz w:val="24"/>
          <w:szCs w:val="24"/>
        </w:rPr>
        <w:t>, физическое развитие;</w:t>
      </w:r>
    </w:p>
    <w:p w:rsidR="00E52A87" w:rsidRDefault="00E52A87" w:rsidP="00E52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Назимова С.И. – 1-я младшая группа, познавательное развитие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мастер-класс.</w:t>
      </w:r>
    </w:p>
    <w:p w:rsidR="00E52A87" w:rsidRPr="00E20643" w:rsidRDefault="00E52A87" w:rsidP="00E52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2A87" w:rsidRDefault="00E52A87" w:rsidP="00E52A87">
      <w:pPr>
        <w:pStyle w:val="a9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2014-2015 году были проведены открытые мероприятия внутри детского сада: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073"/>
        <w:gridCol w:w="2835"/>
        <w:gridCol w:w="1914"/>
        <w:gridCol w:w="2103"/>
      </w:tblGrid>
      <w:tr w:rsidR="00E52A87" w:rsidTr="00E52A87">
        <w:tc>
          <w:tcPr>
            <w:tcW w:w="44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7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педагога</w:t>
            </w:r>
          </w:p>
        </w:tc>
        <w:tc>
          <w:tcPr>
            <w:tcW w:w="283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</w:t>
            </w:r>
          </w:p>
        </w:tc>
        <w:tc>
          <w:tcPr>
            <w:tcW w:w="1914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10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</w:tr>
      <w:tr w:rsidR="00E52A87" w:rsidTr="00E52A87">
        <w:tc>
          <w:tcPr>
            <w:tcW w:w="44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Курилова С.А.</w:t>
            </w:r>
          </w:p>
        </w:tc>
        <w:tc>
          <w:tcPr>
            <w:tcW w:w="283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Познавательное </w:t>
            </w:r>
            <w:proofErr w:type="spellStart"/>
            <w:r>
              <w:rPr>
                <w:sz w:val="24"/>
                <w:szCs w:val="24"/>
              </w:rPr>
              <w:t>развитите</w:t>
            </w:r>
            <w:proofErr w:type="spellEnd"/>
          </w:p>
        </w:tc>
        <w:tc>
          <w:tcPr>
            <w:tcW w:w="1914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2014 г.</w:t>
            </w:r>
          </w:p>
        </w:tc>
        <w:tc>
          <w:tcPr>
            <w:tcW w:w="210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</w:tr>
      <w:tr w:rsidR="00E52A87" w:rsidTr="00E52A87">
        <w:tc>
          <w:tcPr>
            <w:tcW w:w="44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Адамова И.В.</w:t>
            </w:r>
          </w:p>
        </w:tc>
        <w:tc>
          <w:tcPr>
            <w:tcW w:w="283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14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2014 г.</w:t>
            </w:r>
          </w:p>
        </w:tc>
        <w:tc>
          <w:tcPr>
            <w:tcW w:w="210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ясельная</w:t>
            </w:r>
          </w:p>
        </w:tc>
      </w:tr>
      <w:tr w:rsidR="00E52A87" w:rsidTr="00E52A87">
        <w:tc>
          <w:tcPr>
            <w:tcW w:w="44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Н.В.</w:t>
            </w:r>
          </w:p>
        </w:tc>
        <w:tc>
          <w:tcPr>
            <w:tcW w:w="283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14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2015 г.</w:t>
            </w:r>
          </w:p>
        </w:tc>
        <w:tc>
          <w:tcPr>
            <w:tcW w:w="210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логопедическая</w:t>
            </w:r>
          </w:p>
        </w:tc>
      </w:tr>
      <w:tr w:rsidR="00E52A87" w:rsidTr="00E52A87">
        <w:tc>
          <w:tcPr>
            <w:tcW w:w="44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Сенченко Т.В.</w:t>
            </w:r>
          </w:p>
        </w:tc>
        <w:tc>
          <w:tcPr>
            <w:tcW w:w="2835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предметного восприятия</w:t>
            </w:r>
          </w:p>
        </w:tc>
        <w:tc>
          <w:tcPr>
            <w:tcW w:w="1914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2014 г.</w:t>
            </w:r>
          </w:p>
        </w:tc>
        <w:tc>
          <w:tcPr>
            <w:tcW w:w="2103" w:type="dxa"/>
          </w:tcPr>
          <w:p w:rsidR="00E52A87" w:rsidRDefault="00E52A87" w:rsidP="00E52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sz w:val="24"/>
                <w:szCs w:val="24"/>
              </w:rPr>
              <w:t>тифло</w:t>
            </w:r>
            <w:proofErr w:type="spellEnd"/>
          </w:p>
        </w:tc>
      </w:tr>
    </w:tbl>
    <w:p w:rsidR="00E52A87" w:rsidRDefault="00E52A87" w:rsidP="00E52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6D46" w:rsidRPr="0084576C" w:rsidRDefault="00376D46" w:rsidP="00376D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6C">
        <w:rPr>
          <w:rFonts w:ascii="Times New Roman" w:hAnsi="Times New Roman" w:cs="Times New Roman"/>
          <w:sz w:val="24"/>
          <w:szCs w:val="24"/>
        </w:rPr>
        <w:t>На протяжении учебного года педагоги  посещали открытые мероприятия в детских садах города, района  и внутри нашего ДОУ.</w:t>
      </w:r>
    </w:p>
    <w:p w:rsidR="00666722" w:rsidRDefault="00376D46" w:rsidP="00D13B7E">
      <w:pPr>
        <w:tabs>
          <w:tab w:val="lef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6C">
        <w:rPr>
          <w:rFonts w:ascii="Times New Roman" w:hAnsi="Times New Roman" w:cs="Times New Roman"/>
          <w:sz w:val="24"/>
          <w:szCs w:val="24"/>
        </w:rPr>
        <w:t xml:space="preserve"> При организации образовательной деятельности для РМО и показа внутри ДОУ педагоги продемонстрировали коллегам творчество, артистизм, знание методики проведения занятий, умение организовать детей к предстоящей деятельности и многое другое. Единогласным голосованием занятия были оценены на средний и выс</w:t>
      </w:r>
      <w:r w:rsidR="00666722">
        <w:rPr>
          <w:rFonts w:ascii="Times New Roman" w:hAnsi="Times New Roman" w:cs="Times New Roman"/>
          <w:sz w:val="24"/>
          <w:szCs w:val="24"/>
        </w:rPr>
        <w:t>окий уровни.</w:t>
      </w:r>
    </w:p>
    <w:p w:rsidR="00E52A87" w:rsidRDefault="00666722" w:rsidP="0066672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6722">
        <w:rPr>
          <w:rFonts w:ascii="Times New Roman" w:hAnsi="Times New Roman"/>
          <w:sz w:val="24"/>
          <w:szCs w:val="24"/>
        </w:rPr>
        <w:t>В 2014-2015 уч. году педагоги детского сада приняли участие в муниципальных, районных, республиканских мероприятиях.</w:t>
      </w:r>
    </w:p>
    <w:p w:rsidR="009A6C6F" w:rsidRDefault="009A6C6F" w:rsidP="00666722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Республиканский конкурс «За здоровье в образовании» - творческая группа коллектива, 2 место;</w:t>
      </w:r>
    </w:p>
    <w:p w:rsidR="00666722" w:rsidRDefault="00666722" w:rsidP="00666722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конкурс «Воспитатель года» - Беляева О.В., 4 место;</w:t>
      </w:r>
    </w:p>
    <w:p w:rsidR="00666722" w:rsidRDefault="00666722" w:rsidP="00666722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Республиканский семинар «Инновация в образовании» - Сысоева Н.А., </w:t>
      </w:r>
      <w:r w:rsidR="009F0A63">
        <w:rPr>
          <w:rFonts w:ascii="Times New Roman" w:hAnsi="Times New Roman"/>
          <w:sz w:val="24"/>
          <w:szCs w:val="24"/>
        </w:rPr>
        <w:t xml:space="preserve">сертификат </w:t>
      </w:r>
      <w:r>
        <w:rPr>
          <w:rFonts w:ascii="Times New Roman" w:hAnsi="Times New Roman"/>
          <w:sz w:val="24"/>
          <w:szCs w:val="24"/>
        </w:rPr>
        <w:t xml:space="preserve"> участника;</w:t>
      </w:r>
    </w:p>
    <w:p w:rsidR="00666722" w:rsidRDefault="00666722" w:rsidP="00666722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Муниципальный конкурс </w:t>
      </w:r>
      <w:r w:rsidR="009F0A63">
        <w:rPr>
          <w:rFonts w:ascii="Times New Roman" w:hAnsi="Times New Roman"/>
          <w:sz w:val="24"/>
          <w:szCs w:val="24"/>
        </w:rPr>
        <w:t xml:space="preserve"> «Музыкальных работников» - Беляева О.В., 2 место;</w:t>
      </w:r>
    </w:p>
    <w:p w:rsidR="009F0A63" w:rsidRDefault="009F0A63" w:rsidP="00666722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Всесоюзный конкурс «Тебе великая страна, тебе великая победа» - Беляева О.В., сертификат участника;</w:t>
      </w:r>
    </w:p>
    <w:p w:rsidR="009F0A63" w:rsidRDefault="009F0A63" w:rsidP="009F0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10 педагогов приняли участие в различных всесоюзных и международных интернет конкурсах. Результатами участия стали сертификаты и дипломы участников, 2 и 3 место в конкурсе «Лучший конспект занятия» (Назимова С.И., </w:t>
      </w:r>
      <w:proofErr w:type="spellStart"/>
      <w:r>
        <w:rPr>
          <w:rFonts w:ascii="Times New Roman" w:hAnsi="Times New Roman"/>
          <w:sz w:val="24"/>
          <w:szCs w:val="24"/>
        </w:rPr>
        <w:t>Горячевская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И.А.).</w:t>
      </w:r>
    </w:p>
    <w:p w:rsidR="00666722" w:rsidRPr="009F0A63" w:rsidRDefault="009F0A63" w:rsidP="009F0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Так же педагогами детского сада были опубликованы методические материалы на сайте «МААМ.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9F0A63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Южакова Т.В., </w:t>
      </w:r>
      <w:proofErr w:type="spellStart"/>
      <w:r>
        <w:rPr>
          <w:rFonts w:ascii="Times New Roman" w:hAnsi="Times New Roman"/>
          <w:sz w:val="24"/>
          <w:szCs w:val="24"/>
        </w:rPr>
        <w:t>Варгасова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М.Б., </w:t>
      </w:r>
      <w:proofErr w:type="spellStart"/>
      <w:r>
        <w:rPr>
          <w:rFonts w:ascii="Times New Roman" w:hAnsi="Times New Roman"/>
          <w:sz w:val="24"/>
          <w:szCs w:val="24"/>
        </w:rPr>
        <w:t>Будникова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Н.А., </w:t>
      </w:r>
      <w:proofErr w:type="spellStart"/>
      <w:r>
        <w:rPr>
          <w:rFonts w:ascii="Times New Roman" w:hAnsi="Times New Roman"/>
          <w:sz w:val="24"/>
          <w:szCs w:val="24"/>
        </w:rPr>
        <w:t>Горячевская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И.А. На сайте « 1 сентября» - Сысоева Н.А., Антонова О.В.</w:t>
      </w:r>
    </w:p>
    <w:p w:rsidR="00D13B7E" w:rsidRDefault="009F0A63" w:rsidP="00D13B7E">
      <w:pPr>
        <w:shd w:val="clear" w:color="auto" w:fill="FFFFFF"/>
        <w:tabs>
          <w:tab w:val="left" w:leader="underscore" w:pos="6091"/>
          <w:tab w:val="left" w:pos="9355"/>
        </w:tabs>
        <w:spacing w:after="0" w:line="240" w:lineRule="auto"/>
        <w:ind w:right="-1" w:firstLine="1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6722" w:rsidRPr="002D055E">
        <w:rPr>
          <w:rFonts w:ascii="Times New Roman" w:hAnsi="Times New Roman" w:cs="Times New Roman"/>
          <w:sz w:val="24"/>
          <w:szCs w:val="24"/>
        </w:rPr>
        <w:t>Таким образом, анализ про</w:t>
      </w:r>
      <w:r>
        <w:rPr>
          <w:rFonts w:ascii="Times New Roman" w:hAnsi="Times New Roman" w:cs="Times New Roman"/>
          <w:sz w:val="24"/>
          <w:szCs w:val="24"/>
        </w:rPr>
        <w:t xml:space="preserve">фессионального уровня педагогов позволяет сделать </w:t>
      </w:r>
      <w:r w:rsidR="00666722" w:rsidRPr="002D055E">
        <w:rPr>
          <w:rFonts w:ascii="Times New Roman" w:hAnsi="Times New Roman" w:cs="Times New Roman"/>
          <w:sz w:val="24"/>
          <w:szCs w:val="24"/>
        </w:rPr>
        <w:t>выво</w:t>
      </w:r>
      <w:r w:rsidR="00D13B7E">
        <w:rPr>
          <w:rFonts w:ascii="Times New Roman" w:hAnsi="Times New Roman" w:cs="Times New Roman"/>
          <w:sz w:val="24"/>
          <w:szCs w:val="24"/>
        </w:rPr>
        <w:t xml:space="preserve">д о том, что коллектив детского сада </w:t>
      </w:r>
      <w:r w:rsidR="00666722" w:rsidRPr="002D055E">
        <w:rPr>
          <w:rFonts w:ascii="Times New Roman" w:hAnsi="Times New Roman" w:cs="Times New Roman"/>
          <w:sz w:val="24"/>
          <w:szCs w:val="24"/>
        </w:rPr>
        <w:t>сплоченный, квалифици</w:t>
      </w:r>
      <w:r w:rsidR="00D13B7E">
        <w:rPr>
          <w:rFonts w:ascii="Times New Roman" w:hAnsi="Times New Roman" w:cs="Times New Roman"/>
          <w:sz w:val="24"/>
          <w:szCs w:val="24"/>
        </w:rPr>
        <w:t xml:space="preserve">рованный, имеет высокий уровень </w:t>
      </w:r>
      <w:r w:rsidR="00666722" w:rsidRPr="002D055E">
        <w:rPr>
          <w:rFonts w:ascii="Times New Roman" w:hAnsi="Times New Roman" w:cs="Times New Roman"/>
          <w:sz w:val="24"/>
          <w:szCs w:val="24"/>
        </w:rPr>
        <w:t>педагогической культуры, стабилен, работоспособный, опытный.</w:t>
      </w:r>
    </w:p>
    <w:p w:rsidR="00666722" w:rsidRPr="00D13B7E" w:rsidRDefault="00D13B7E" w:rsidP="00D13B7E">
      <w:pPr>
        <w:shd w:val="clear" w:color="auto" w:fill="FFFFFF"/>
        <w:tabs>
          <w:tab w:val="left" w:leader="underscore" w:pos="6091"/>
          <w:tab w:val="left" w:pos="9355"/>
        </w:tabs>
        <w:spacing w:after="0" w:line="240" w:lineRule="auto"/>
        <w:ind w:right="-1" w:firstLine="1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6722" w:rsidRPr="002D055E">
        <w:rPr>
          <w:rFonts w:ascii="Times New Roman" w:hAnsi="Times New Roman" w:cs="Times New Roman"/>
          <w:sz w:val="24"/>
          <w:szCs w:val="24"/>
        </w:rPr>
        <w:t>На данный момент дошкольное учреждение полностью укомплектовано сотрудниками, коллектив объединен едиными целями и задачами и имеет благоприятный психологический климат.</w:t>
      </w:r>
    </w:p>
    <w:p w:rsidR="00666722" w:rsidRPr="00B94C28" w:rsidRDefault="00666722" w:rsidP="00E52A87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2A87" w:rsidRPr="00B94C28" w:rsidRDefault="00E52A87" w:rsidP="00E52A87">
      <w:pPr>
        <w:spacing w:after="0"/>
        <w:ind w:left="-54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C28">
        <w:rPr>
          <w:rFonts w:ascii="Times New Roman" w:hAnsi="Times New Roman" w:cs="Times New Roman"/>
          <w:b/>
          <w:bCs/>
          <w:sz w:val="24"/>
          <w:szCs w:val="24"/>
        </w:rPr>
        <w:t>Оснащение педагогического процесса</w:t>
      </w:r>
    </w:p>
    <w:p w:rsidR="00E52A87" w:rsidRPr="00B94C28" w:rsidRDefault="00E52A87" w:rsidP="00E52A87">
      <w:pPr>
        <w:spacing w:after="0"/>
        <w:ind w:left="-54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2A87" w:rsidRDefault="00E52A87" w:rsidP="00E52A87">
      <w:pPr>
        <w:pStyle w:val="aa"/>
        <w:spacing w:before="0" w:after="0"/>
        <w:ind w:firstLine="540"/>
        <w:jc w:val="both"/>
        <w:rPr>
          <w:sz w:val="24"/>
          <w:szCs w:val="24"/>
        </w:rPr>
      </w:pPr>
      <w:r w:rsidRPr="00B94C28">
        <w:rPr>
          <w:sz w:val="24"/>
          <w:szCs w:val="24"/>
        </w:rPr>
        <w:t>Для реализации воспитательно-образовательной программы  и программ коррекционного развития пополнен литературно-методический фонд детского сада. Осуществлена   подписка на следующие издания:  журналы «Дошкольное  воспитание», «Ребенок в детском саду»,  «Старший воспитатель», «Логопед»</w:t>
      </w:r>
      <w:r>
        <w:rPr>
          <w:sz w:val="24"/>
          <w:szCs w:val="24"/>
        </w:rPr>
        <w:t>.</w:t>
      </w:r>
    </w:p>
    <w:p w:rsidR="00E52A87" w:rsidRPr="00B94C28" w:rsidRDefault="00E52A87" w:rsidP="00E52A87">
      <w:pPr>
        <w:pStyle w:val="aa"/>
        <w:spacing w:before="0" w:after="0"/>
        <w:ind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учебного года были приобретены наборы строительного материала для индивидуальной работы для детей с 2 до 7 лет. Так же были приобретены наборы конструкторов «</w:t>
      </w:r>
      <w:proofErr w:type="spellStart"/>
      <w:r>
        <w:rPr>
          <w:sz w:val="24"/>
          <w:szCs w:val="24"/>
        </w:rPr>
        <w:t>Лего</w:t>
      </w:r>
      <w:proofErr w:type="spellEnd"/>
      <w:r>
        <w:rPr>
          <w:sz w:val="24"/>
          <w:szCs w:val="24"/>
        </w:rPr>
        <w:t>» для детей среднего, старшего и подготовительного к школе возраста.  Собраны конструкторы «</w:t>
      </w:r>
      <w:proofErr w:type="spellStart"/>
      <w:r>
        <w:rPr>
          <w:sz w:val="24"/>
          <w:szCs w:val="24"/>
        </w:rPr>
        <w:t>Лего</w:t>
      </w:r>
      <w:proofErr w:type="spellEnd"/>
      <w:r>
        <w:rPr>
          <w:sz w:val="24"/>
          <w:szCs w:val="24"/>
        </w:rPr>
        <w:t>» для детей младшего возраста. Данные наборы позволяют проводить конструкторскую деятельность со всей группой детей одновременно.</w:t>
      </w:r>
    </w:p>
    <w:p w:rsidR="00E52A87" w:rsidRPr="00B94C28" w:rsidRDefault="00E52A87" w:rsidP="00E52A87">
      <w:pPr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C28">
        <w:rPr>
          <w:rFonts w:ascii="Times New Roman" w:hAnsi="Times New Roman" w:cs="Times New Roman"/>
          <w:bCs/>
          <w:sz w:val="24"/>
          <w:szCs w:val="24"/>
        </w:rPr>
        <w:t>Учреждение  обеспечивает выполнение стандарта дошкольного уровня образования по всем направлениям развития ребенка.</w:t>
      </w:r>
    </w:p>
    <w:p w:rsidR="00E52A87" w:rsidRDefault="00E52A87" w:rsidP="00E52A8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В ДОУ имеется в полном объеме учебно-методический комплект в соответствии реализуемой общеобразов</w:t>
      </w:r>
      <w:r>
        <w:rPr>
          <w:rFonts w:ascii="Times New Roman" w:hAnsi="Times New Roman" w:cs="Times New Roman"/>
          <w:sz w:val="24"/>
          <w:szCs w:val="24"/>
        </w:rPr>
        <w:t>ательной программой.  Разработан и проведен</w:t>
      </w:r>
      <w:r w:rsidRPr="00B94C28">
        <w:rPr>
          <w:rFonts w:ascii="Times New Roman" w:hAnsi="Times New Roman" w:cs="Times New Roman"/>
          <w:sz w:val="24"/>
          <w:szCs w:val="24"/>
        </w:rPr>
        <w:t xml:space="preserve"> мониторинг состояния образовательного процесса и его мет</w:t>
      </w:r>
      <w:r>
        <w:rPr>
          <w:rFonts w:ascii="Times New Roman" w:hAnsi="Times New Roman" w:cs="Times New Roman"/>
          <w:sz w:val="24"/>
          <w:szCs w:val="24"/>
        </w:rPr>
        <w:t>одического обеспечения по  ФГОС – уровень готовности высокий.</w:t>
      </w:r>
    </w:p>
    <w:p w:rsidR="00E52A87" w:rsidRPr="00B94C28" w:rsidRDefault="00E52A87" w:rsidP="00E52A87">
      <w:pPr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2A87" w:rsidRPr="00B94C28" w:rsidRDefault="00E52A87" w:rsidP="00E52A8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2014-2015</w:t>
      </w:r>
      <w:r w:rsidRPr="00B94C28">
        <w:rPr>
          <w:rFonts w:ascii="Times New Roman" w:hAnsi="Times New Roman" w:cs="Times New Roman"/>
          <w:sz w:val="24"/>
          <w:szCs w:val="24"/>
        </w:rPr>
        <w:t xml:space="preserve"> учебный год с целью методической поддержки педагогов в овладении и внедрении современных педагогических технологий в образовательный процесс, а так же модернизации дошкольного образования, был разработан план проведения педагогических советов,   консультаций, мастер-классов, семинаров-практикумов,  открытого просмотра занятий педагогов ДОУ. К концу учебного года план организации учебно-методической деятельности выполнен в полном объеме.</w:t>
      </w:r>
    </w:p>
    <w:p w:rsidR="00E52A87" w:rsidRPr="00B94C28" w:rsidRDefault="00E52A87" w:rsidP="00E52A8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Данные формы работы способствуют самораскрытию педагогов, дают  им возможность на основе материала поделиться своими находками,  услышать мнение коллег о волнующих  проблемах.</w:t>
      </w:r>
    </w:p>
    <w:p w:rsidR="00E52A87" w:rsidRPr="00B94C28" w:rsidRDefault="00E52A87" w:rsidP="00E52A8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интересной темой</w:t>
      </w:r>
      <w:r w:rsidRPr="00B94C28">
        <w:rPr>
          <w:rFonts w:ascii="Times New Roman" w:hAnsi="Times New Roman" w:cs="Times New Roman"/>
          <w:sz w:val="24"/>
          <w:szCs w:val="24"/>
        </w:rPr>
        <w:t xml:space="preserve"> педагогического совета можно назвать:</w:t>
      </w:r>
    </w:p>
    <w:p w:rsidR="00E52A87" w:rsidRPr="00B94C28" w:rsidRDefault="00E52A87" w:rsidP="00E52A87">
      <w:pPr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«Организация работы по приобщению детей к быту и культуре народа Коми</w:t>
      </w:r>
      <w:r w:rsidRPr="00B94C28">
        <w:rPr>
          <w:rFonts w:ascii="Times New Roman" w:hAnsi="Times New Roman" w:cs="Times New Roman"/>
          <w:sz w:val="24"/>
          <w:szCs w:val="24"/>
        </w:rPr>
        <w:t>»</w:t>
      </w:r>
    </w:p>
    <w:p w:rsidR="00E52A87" w:rsidRPr="00B94C28" w:rsidRDefault="00E52A87" w:rsidP="00E26C1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Цель: Повышение профессиональной компетентно</w:t>
      </w:r>
      <w:r>
        <w:rPr>
          <w:rFonts w:ascii="Times New Roman" w:hAnsi="Times New Roman" w:cs="Times New Roman"/>
          <w:sz w:val="24"/>
          <w:szCs w:val="24"/>
        </w:rPr>
        <w:t>сти по реализации регионального компонента.</w:t>
      </w:r>
    </w:p>
    <w:p w:rsidR="00E52A87" w:rsidRPr="00B94C28" w:rsidRDefault="00E52A87" w:rsidP="00E52A8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В процессе педагогических советов педагоги совершенствовали  свои умения и навыки.</w:t>
      </w:r>
    </w:p>
    <w:p w:rsidR="00E52A87" w:rsidRPr="00B94C28" w:rsidRDefault="00E52A87" w:rsidP="00E52A87">
      <w:pPr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В 2014-2015</w:t>
      </w:r>
      <w:r w:rsidRPr="00B94C28">
        <w:rPr>
          <w:rFonts w:ascii="Times New Roman" w:hAnsi="Times New Roman" w:cs="Times New Roman"/>
          <w:bCs/>
          <w:sz w:val="24"/>
          <w:szCs w:val="24"/>
        </w:rPr>
        <w:t xml:space="preserve"> учебном году на базе ДОУ </w:t>
      </w:r>
      <w:r>
        <w:rPr>
          <w:rFonts w:ascii="Times New Roman" w:hAnsi="Times New Roman" w:cs="Times New Roman"/>
          <w:bCs/>
          <w:sz w:val="24"/>
          <w:szCs w:val="24"/>
        </w:rPr>
        <w:t>начали свою</w:t>
      </w:r>
      <w:r w:rsidRPr="00B94C28">
        <w:rPr>
          <w:rFonts w:ascii="Times New Roman" w:hAnsi="Times New Roman" w:cs="Times New Roman"/>
          <w:bCs/>
          <w:sz w:val="24"/>
          <w:szCs w:val="24"/>
        </w:rPr>
        <w:t xml:space="preserve"> деятельность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ресурсный центр ПДД и консультационный пункт для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родителей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чьи дети не посещают детский сад </w:t>
      </w:r>
      <w:r w:rsidRPr="00B94C28">
        <w:rPr>
          <w:rFonts w:ascii="Times New Roman" w:hAnsi="Times New Roman" w:cs="Times New Roman"/>
          <w:bCs/>
          <w:sz w:val="24"/>
          <w:szCs w:val="24"/>
        </w:rPr>
        <w:t>(отчет о работе предоставлен в УО).</w:t>
      </w:r>
    </w:p>
    <w:p w:rsidR="00E52A87" w:rsidRPr="00B94C28" w:rsidRDefault="00E52A87" w:rsidP="00E52A8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E52A87" w:rsidRPr="00B94C28" w:rsidRDefault="00E52A87" w:rsidP="00E52A87">
      <w:pPr>
        <w:spacing w:after="0"/>
        <w:ind w:left="-54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B94C28" w:rsidRDefault="00E52A87" w:rsidP="00E52A87">
      <w:pPr>
        <w:spacing w:after="0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b/>
          <w:sz w:val="24"/>
          <w:szCs w:val="24"/>
        </w:rPr>
        <w:t>ОРГАНИЗАЦИЯ И СОДЕРЖАНИЕ МЕТОДИЧЕСКОЙ  РАБОТЫ</w:t>
      </w:r>
      <w:r w:rsidRPr="00B94C28">
        <w:rPr>
          <w:rFonts w:ascii="Times New Roman" w:hAnsi="Times New Roman" w:cs="Times New Roman"/>
          <w:sz w:val="24"/>
          <w:szCs w:val="24"/>
        </w:rPr>
        <w:t>.</w:t>
      </w:r>
    </w:p>
    <w:p w:rsidR="00E52A87" w:rsidRPr="00B94C28" w:rsidRDefault="00E52A87" w:rsidP="00E52A87">
      <w:pPr>
        <w:spacing w:after="0"/>
        <w:ind w:left="-900"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A87" w:rsidRPr="00BD4931" w:rsidRDefault="00E52A87" w:rsidP="00E52A87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2014-2015</w:t>
      </w:r>
      <w:r w:rsidRPr="00B94C28">
        <w:rPr>
          <w:rFonts w:ascii="Times New Roman" w:hAnsi="Times New Roman" w:cs="Times New Roman"/>
          <w:sz w:val="24"/>
          <w:szCs w:val="24"/>
        </w:rPr>
        <w:t xml:space="preserve"> учебном году педагогический коллектив ДОУ работал по</w:t>
      </w:r>
      <w:r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Pr="00BD4931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  <w:r w:rsidRPr="00B94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C28">
        <w:rPr>
          <w:rFonts w:ascii="Times New Roman" w:hAnsi="Times New Roman" w:cs="Times New Roman"/>
          <w:sz w:val="24"/>
          <w:szCs w:val="24"/>
        </w:rPr>
        <w:t>«Создание благоприятных условий для полноценного проживания ребенком  дошкольного детства,  разностороннего развития  психических и физических качеств в соответствии с возрастными и индивидуальными особенностями</w:t>
      </w:r>
      <w:r w:rsidRPr="00B94C28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воспитанников для успешной интеграции в общеобразовательную школу и общество сверстников»</w:t>
      </w:r>
    </w:p>
    <w:p w:rsidR="00E52A87" w:rsidRPr="00B94C28" w:rsidRDefault="00E52A87" w:rsidP="00E52A8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52A87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C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4C28">
        <w:rPr>
          <w:rFonts w:ascii="Times New Roman" w:hAnsi="Times New Roman" w:cs="Times New Roman"/>
          <w:b/>
          <w:sz w:val="24"/>
          <w:szCs w:val="24"/>
        </w:rPr>
        <w:t>Годовые задачи:</w:t>
      </w:r>
    </w:p>
    <w:p w:rsidR="00E52A87" w:rsidRPr="00BD4931" w:rsidRDefault="00E52A87" w:rsidP="00E52A87">
      <w:pPr>
        <w:numPr>
          <w:ilvl w:val="0"/>
          <w:numId w:val="4"/>
        </w:numPr>
        <w:tabs>
          <w:tab w:val="clear" w:pos="1980"/>
        </w:tabs>
        <w:autoSpaceDN w:val="0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931">
        <w:rPr>
          <w:rFonts w:ascii="Times New Roman" w:eastAsia="Times New Roman" w:hAnsi="Times New Roman" w:cs="Times New Roman"/>
          <w:sz w:val="24"/>
          <w:szCs w:val="24"/>
        </w:rPr>
        <w:t>Развивать познавательный интерес, интеллектуально-творческий потенциал каждого ребенка с психофизическими отклонениями в развитии  через проектно-исследовательскую деятельность в соответствии с ФГОС.</w:t>
      </w:r>
    </w:p>
    <w:p w:rsidR="00E52A87" w:rsidRPr="00BD4931" w:rsidRDefault="00E52A87" w:rsidP="00E52A87">
      <w:pPr>
        <w:numPr>
          <w:ilvl w:val="0"/>
          <w:numId w:val="4"/>
        </w:numPr>
        <w:tabs>
          <w:tab w:val="clear" w:pos="1980"/>
        </w:tabs>
        <w:autoSpaceDN w:val="0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931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культуре и быте Коми края через создания в ДОУ условий и организацию системы воспитательно-развивающей работы по данному направлению (через использование разнообразным форм и методов работы по данному направлению).</w:t>
      </w:r>
    </w:p>
    <w:p w:rsidR="00E52A87" w:rsidRPr="00BD4931" w:rsidRDefault="00E52A87" w:rsidP="00E52A87">
      <w:pPr>
        <w:numPr>
          <w:ilvl w:val="0"/>
          <w:numId w:val="4"/>
        </w:numPr>
        <w:tabs>
          <w:tab w:val="clear" w:pos="1980"/>
        </w:tabs>
        <w:autoSpaceDN w:val="0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931">
        <w:rPr>
          <w:rFonts w:ascii="Times New Roman" w:eastAsia="Times New Roman" w:hAnsi="Times New Roman" w:cs="Times New Roman"/>
          <w:sz w:val="24"/>
          <w:szCs w:val="24"/>
        </w:rPr>
        <w:t>Создание развивающей среды для формирования представлений ПДД у детей.</w:t>
      </w:r>
    </w:p>
    <w:p w:rsidR="00E52A87" w:rsidRPr="00B94C28" w:rsidRDefault="00E52A87" w:rsidP="00E52A87">
      <w:pPr>
        <w:spacing w:after="0"/>
        <w:ind w:hanging="1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52A87" w:rsidRPr="00B94C28" w:rsidRDefault="00E52A87" w:rsidP="00E52A87">
      <w:pPr>
        <w:spacing w:after="0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         В рамках поставленных задач была организована следующая методическая работа: </w:t>
      </w:r>
    </w:p>
    <w:p w:rsidR="00E52A87" w:rsidRPr="00B94C28" w:rsidRDefault="00E52A87" w:rsidP="00E52A8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94C28">
        <w:rPr>
          <w:rFonts w:ascii="Times New Roman" w:hAnsi="Times New Roman" w:cs="Times New Roman"/>
          <w:i/>
          <w:sz w:val="24"/>
          <w:szCs w:val="24"/>
        </w:rPr>
        <w:t xml:space="preserve">Педагогические советы по темам: </w:t>
      </w:r>
    </w:p>
    <w:p w:rsidR="00E52A87" w:rsidRPr="00BD4931" w:rsidRDefault="00E52A87" w:rsidP="00E26C13">
      <w:pPr>
        <w:pStyle w:val="a9"/>
        <w:numPr>
          <w:ilvl w:val="0"/>
          <w:numId w:val="9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4931">
        <w:rPr>
          <w:rFonts w:ascii="Times New Roman" w:hAnsi="Times New Roman"/>
          <w:sz w:val="24"/>
          <w:szCs w:val="24"/>
        </w:rPr>
        <w:t xml:space="preserve">«Основные направления работы учреждения на 2014 – 2015 </w:t>
      </w:r>
      <w:proofErr w:type="spellStart"/>
      <w:r w:rsidRPr="00BD4931">
        <w:rPr>
          <w:rFonts w:ascii="Times New Roman" w:hAnsi="Times New Roman"/>
          <w:sz w:val="24"/>
          <w:szCs w:val="24"/>
        </w:rPr>
        <w:t>уч</w:t>
      </w:r>
      <w:proofErr w:type="gramStart"/>
      <w:r w:rsidRPr="00BD4931">
        <w:rPr>
          <w:rFonts w:ascii="Times New Roman" w:hAnsi="Times New Roman"/>
          <w:sz w:val="24"/>
          <w:szCs w:val="24"/>
        </w:rPr>
        <w:t>.г</w:t>
      </w:r>
      <w:proofErr w:type="gramEnd"/>
      <w:r w:rsidRPr="00BD4931">
        <w:rPr>
          <w:rFonts w:ascii="Times New Roman" w:hAnsi="Times New Roman"/>
          <w:sz w:val="24"/>
          <w:szCs w:val="24"/>
        </w:rPr>
        <w:t>од</w:t>
      </w:r>
      <w:proofErr w:type="spellEnd"/>
      <w:r w:rsidRPr="00BD4931">
        <w:rPr>
          <w:rFonts w:ascii="Times New Roman" w:hAnsi="Times New Roman"/>
          <w:sz w:val="24"/>
          <w:szCs w:val="24"/>
        </w:rPr>
        <w:t>. с учетом реализации ФГОС»</w:t>
      </w:r>
    </w:p>
    <w:p w:rsidR="00E52A87" w:rsidRPr="00BD4931" w:rsidRDefault="00E52A87" w:rsidP="00E26C13">
      <w:pPr>
        <w:pStyle w:val="a9"/>
        <w:numPr>
          <w:ilvl w:val="0"/>
          <w:numId w:val="9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4931">
        <w:rPr>
          <w:rFonts w:ascii="Times New Roman" w:hAnsi="Times New Roman"/>
          <w:sz w:val="24"/>
          <w:szCs w:val="24"/>
        </w:rPr>
        <w:t>«Организация  работы по ПДД в детском саду с</w:t>
      </w:r>
      <w:r>
        <w:rPr>
          <w:rFonts w:ascii="Times New Roman" w:hAnsi="Times New Roman"/>
          <w:sz w:val="24"/>
          <w:szCs w:val="24"/>
        </w:rPr>
        <w:t xml:space="preserve"> воспитанниками и их родителями</w:t>
      </w:r>
      <w:r w:rsidRPr="00BD4931">
        <w:rPr>
          <w:rFonts w:ascii="Times New Roman" w:hAnsi="Times New Roman"/>
          <w:sz w:val="24"/>
          <w:szCs w:val="24"/>
        </w:rPr>
        <w:t>»</w:t>
      </w:r>
    </w:p>
    <w:p w:rsidR="00E52A87" w:rsidRPr="00BD4931" w:rsidRDefault="00E52A87" w:rsidP="00E26C13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4931">
        <w:rPr>
          <w:rFonts w:ascii="Times New Roman" w:hAnsi="Times New Roman"/>
          <w:sz w:val="24"/>
          <w:szCs w:val="24"/>
        </w:rPr>
        <w:t>«Влияние знакомства детей с бытом и обычаями народа Коми на развитие детей»</w:t>
      </w:r>
    </w:p>
    <w:p w:rsidR="00E52A87" w:rsidRPr="00823E0A" w:rsidRDefault="00E52A87" w:rsidP="00E26C13">
      <w:pPr>
        <w:pStyle w:val="a9"/>
        <w:numPr>
          <w:ilvl w:val="0"/>
          <w:numId w:val="9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4931">
        <w:rPr>
          <w:rFonts w:ascii="Times New Roman" w:hAnsi="Times New Roman"/>
          <w:sz w:val="24"/>
          <w:szCs w:val="24"/>
        </w:rPr>
        <w:t>« Итоги реализации основных  задач  работы  Детского сада  за учебный год.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3E0A">
        <w:rPr>
          <w:rFonts w:ascii="Times New Roman" w:hAnsi="Times New Roman"/>
          <w:sz w:val="24"/>
          <w:szCs w:val="24"/>
        </w:rPr>
        <w:t>Направления развития Детского сада»</w:t>
      </w:r>
    </w:p>
    <w:p w:rsidR="00E52A87" w:rsidRPr="00823E0A" w:rsidRDefault="00E52A87" w:rsidP="00E52A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E0A">
        <w:rPr>
          <w:rFonts w:ascii="Times New Roman" w:hAnsi="Times New Roman" w:cs="Times New Roman"/>
          <w:i/>
          <w:sz w:val="24"/>
          <w:szCs w:val="24"/>
        </w:rPr>
        <w:t xml:space="preserve">Семинары-практикумы: </w:t>
      </w:r>
    </w:p>
    <w:p w:rsidR="00E52A87" w:rsidRPr="00823E0A" w:rsidRDefault="00E52A87" w:rsidP="00E52A87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3E0A">
        <w:rPr>
          <w:rFonts w:ascii="Times New Roman" w:hAnsi="Times New Roman"/>
          <w:sz w:val="24"/>
          <w:szCs w:val="24"/>
        </w:rPr>
        <w:t>«Обновление образовательного процесса в соответствии с новыми нормативно-правовыми документами»</w:t>
      </w:r>
    </w:p>
    <w:p w:rsidR="00E52A87" w:rsidRPr="00823E0A" w:rsidRDefault="00E52A87" w:rsidP="00E52A87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823E0A">
        <w:rPr>
          <w:rFonts w:ascii="Times New Roman" w:eastAsia="Times New Roman" w:hAnsi="Times New Roman" w:cs="Times New Roman"/>
          <w:sz w:val="24"/>
          <w:szCs w:val="24"/>
        </w:rPr>
        <w:t>«Особенности использования регионального компонента в воспитательно-развивающем процессе»</w:t>
      </w:r>
    </w:p>
    <w:p w:rsidR="00E52A87" w:rsidRPr="00823E0A" w:rsidRDefault="00E52A87" w:rsidP="00E52A87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823E0A">
        <w:rPr>
          <w:rFonts w:ascii="Times New Roman" w:eastAsia="Times New Roman" w:hAnsi="Times New Roman" w:cs="Times New Roman"/>
          <w:sz w:val="24"/>
          <w:szCs w:val="24"/>
        </w:rPr>
        <w:t>«ПДД - новые формы работы»</w:t>
      </w:r>
    </w:p>
    <w:p w:rsidR="00E52A87" w:rsidRPr="00823E0A" w:rsidRDefault="00E52A87" w:rsidP="00E52A87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823E0A">
        <w:rPr>
          <w:rFonts w:ascii="Times New Roman" w:eastAsia="Times New Roman" w:hAnsi="Times New Roman" w:cs="Times New Roman"/>
          <w:sz w:val="24"/>
          <w:szCs w:val="24"/>
        </w:rPr>
        <w:t>«Развитие познавательного интереса и творческого потенциала на прогулках»</w:t>
      </w:r>
    </w:p>
    <w:p w:rsidR="00E52A87" w:rsidRPr="00B94C28" w:rsidRDefault="00E52A87" w:rsidP="00E52A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52A87" w:rsidRDefault="00E52A87" w:rsidP="00E26C13">
      <w:pPr>
        <w:spacing w:after="0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Рабочая </w:t>
      </w:r>
      <w:r w:rsidRPr="00B94C28">
        <w:rPr>
          <w:rFonts w:ascii="Times New Roman" w:hAnsi="Times New Roman" w:cs="Times New Roman"/>
          <w:i/>
          <w:sz w:val="24"/>
          <w:szCs w:val="24"/>
        </w:rPr>
        <w:t xml:space="preserve"> группа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E52A87" w:rsidRPr="00823E0A" w:rsidRDefault="00E52A87" w:rsidP="00E26C13">
      <w:pPr>
        <w:spacing w:after="0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«Переход деятельности МБДОУ на ФГОС»</w:t>
      </w:r>
    </w:p>
    <w:p w:rsidR="00E52A87" w:rsidRDefault="00E52A87" w:rsidP="00E26C13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Цель:  </w:t>
      </w:r>
      <w:r>
        <w:rPr>
          <w:rFonts w:ascii="Times New Roman" w:hAnsi="Times New Roman" w:cs="Times New Roman"/>
          <w:sz w:val="24"/>
          <w:szCs w:val="24"/>
        </w:rPr>
        <w:t>разработка основной образовательной программы (ООП) на 2015-2016 учебный год.</w:t>
      </w:r>
    </w:p>
    <w:p w:rsidR="00E52A87" w:rsidRPr="00B94C28" w:rsidRDefault="00E52A87" w:rsidP="00E26C13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группой были запланированы и выполнены следующие задачи:</w:t>
      </w:r>
    </w:p>
    <w:p w:rsidR="00E52A87" w:rsidRPr="00B94C28" w:rsidRDefault="00E52A87" w:rsidP="00E26C13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Разработка маршрута перехода на ФГОС ДО</w:t>
      </w:r>
      <w:r w:rsidRPr="00B94C28">
        <w:rPr>
          <w:rFonts w:ascii="Times New Roman" w:hAnsi="Times New Roman" w:cs="Times New Roman"/>
          <w:sz w:val="24"/>
          <w:szCs w:val="24"/>
        </w:rPr>
        <w:t>;</w:t>
      </w:r>
    </w:p>
    <w:p w:rsidR="00E52A87" w:rsidRDefault="00E52A87" w:rsidP="00E26C13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Мониторинги готовности МБДОУ и педагогического коллектива к введению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52A87" w:rsidRDefault="00E52A87" w:rsidP="00E26C13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>
        <w:rPr>
          <w:rFonts w:ascii="Times New Roman" w:hAnsi="Times New Roman" w:cs="Times New Roman"/>
          <w:sz w:val="24"/>
          <w:szCs w:val="24"/>
        </w:rPr>
        <w:t>Разработка положений о взаимодействии с семьями воспитанников и оценки воспитанников.</w:t>
      </w:r>
    </w:p>
    <w:p w:rsidR="00E52A87" w:rsidRDefault="00E52A87" w:rsidP="00E26C13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Проект ООП.</w:t>
      </w:r>
    </w:p>
    <w:p w:rsidR="00E52A87" w:rsidRDefault="00E52A87" w:rsidP="00E52A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52A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Педагогами МБДОУ были оформлены коррекционные уголки в группах, велась работа по развитию речи, коррекции зрительного восприятия и формированию </w:t>
      </w:r>
      <w:proofErr w:type="spellStart"/>
      <w:r w:rsidRPr="00B94C28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B94C28">
        <w:rPr>
          <w:rFonts w:ascii="Times New Roman" w:hAnsi="Times New Roman" w:cs="Times New Roman"/>
          <w:sz w:val="24"/>
          <w:szCs w:val="24"/>
        </w:rPr>
        <w:t xml:space="preserve"> культуры во всех видах деятельности (в играх, на прогулках, во время режимных моментов, развлечениях, театрализованной деятельности и т.д.);</w:t>
      </w:r>
      <w:r>
        <w:rPr>
          <w:rFonts w:ascii="Times New Roman" w:hAnsi="Times New Roman" w:cs="Times New Roman"/>
          <w:sz w:val="24"/>
          <w:szCs w:val="24"/>
        </w:rPr>
        <w:t xml:space="preserve"> были составлены паспорта групп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52A87" w:rsidRPr="00B94C28" w:rsidRDefault="00E52A87" w:rsidP="00E52A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Анализ проведенной работы показал, что в ДОУ созданы необходимые условия для решения поставленной задачи: это физкультурный зал со спортивным оборудованием для развития различных групп мышц, спортивный инвентарь и атрибуты для проведения общеразвивающих упражнений, подвижных и малоподвижных игр, закаливающих мероприятий.   </w:t>
      </w:r>
      <w:r w:rsidRPr="00B94C28">
        <w:rPr>
          <w:rFonts w:ascii="Times New Roman" w:hAnsi="Times New Roman" w:cs="Times New Roman"/>
          <w:sz w:val="24"/>
          <w:szCs w:val="24"/>
        </w:rPr>
        <w:br/>
        <w:t xml:space="preserve">       Все группы ДОУ оснащены спортивными уголками с наличием необходимого оборудования для проведения </w:t>
      </w:r>
      <w:proofErr w:type="spellStart"/>
      <w:r w:rsidRPr="00B94C28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B94C28">
        <w:rPr>
          <w:rFonts w:ascii="Times New Roman" w:hAnsi="Times New Roman" w:cs="Times New Roman"/>
          <w:sz w:val="24"/>
          <w:szCs w:val="24"/>
        </w:rPr>
        <w:t xml:space="preserve"> - оздоровительной работы с детьми в группе и на воздухе. </w:t>
      </w:r>
    </w:p>
    <w:p w:rsidR="00E52A87" w:rsidRPr="00B94C28" w:rsidRDefault="00E52A87" w:rsidP="00E52A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Наблюдение за организацией деятельности педагогов, </w:t>
      </w:r>
      <w:proofErr w:type="gramStart"/>
      <w:r w:rsidRPr="00B94C28">
        <w:rPr>
          <w:rFonts w:ascii="Times New Roman" w:hAnsi="Times New Roman" w:cs="Times New Roman"/>
          <w:sz w:val="24"/>
          <w:szCs w:val="24"/>
        </w:rPr>
        <w:t>согласно задач</w:t>
      </w:r>
      <w:proofErr w:type="gramEnd"/>
      <w:r w:rsidRPr="00B94C28">
        <w:rPr>
          <w:rFonts w:ascii="Times New Roman" w:hAnsi="Times New Roman" w:cs="Times New Roman"/>
          <w:sz w:val="24"/>
          <w:szCs w:val="24"/>
        </w:rPr>
        <w:t xml:space="preserve"> годового плана,  дало следующие результаты:</w:t>
      </w:r>
    </w:p>
    <w:p w:rsidR="00E52A87" w:rsidRPr="00B94C28" w:rsidRDefault="00E52A87" w:rsidP="00E52A87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В группах созданы  условия для  развития речевой активности, зрительного восприятия и развития интеллектуально-творческого потенциала детей, познавательного развития;</w:t>
      </w:r>
    </w:p>
    <w:p w:rsidR="00E52A87" w:rsidRDefault="00E52A87" w:rsidP="00E52A87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Воспитатели достаточно хорошо владеют традиционными методами и приемами развития детского потенциала, но не достаточно хорошо знают  инновационные технологии. </w:t>
      </w:r>
    </w:p>
    <w:p w:rsidR="00E52A87" w:rsidRDefault="00E52A87" w:rsidP="00E52A87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достаточно хорошо поставлена работа по реализации регионального компонента.</w:t>
      </w:r>
    </w:p>
    <w:p w:rsidR="00E52A87" w:rsidRPr="00B94C28" w:rsidRDefault="00E52A87" w:rsidP="00E52A87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реализуют задачи приобщения детей к ПДД, но мало используют инновационные формы организации детской деятельности по данному направлению.</w:t>
      </w:r>
    </w:p>
    <w:p w:rsidR="00E52A87" w:rsidRDefault="00E52A87" w:rsidP="00E52A8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26C1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94C28">
        <w:rPr>
          <w:rFonts w:ascii="Times New Roman" w:hAnsi="Times New Roman" w:cs="Times New Roman"/>
          <w:sz w:val="24"/>
          <w:szCs w:val="24"/>
        </w:rPr>
        <w:t>В течение учебного года в ДОУ были проведены следующие мероприятия:</w:t>
      </w:r>
    </w:p>
    <w:p w:rsidR="00E52A87" w:rsidRDefault="00E52A87" w:rsidP="00E26C13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Смотр-конкурс «Готовность группы к учебному году»</w:t>
      </w:r>
    </w:p>
    <w:p w:rsidR="00E52A87" w:rsidRPr="00B94C28" w:rsidRDefault="00E52A87" w:rsidP="00E26C13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Смотр-конкурс участков «Зимушка-зима» </w:t>
      </w:r>
    </w:p>
    <w:p w:rsidR="00E52A87" w:rsidRPr="00B94C28" w:rsidRDefault="00E52A87" w:rsidP="00E26C13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Смотр- конкурс «Лучший уголок для родителей»</w:t>
      </w:r>
    </w:p>
    <w:p w:rsidR="00E52A87" w:rsidRPr="00B94C28" w:rsidRDefault="00E52A87" w:rsidP="00E26C13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C28">
        <w:rPr>
          <w:rFonts w:ascii="Times New Roman" w:hAnsi="Times New Roman" w:cs="Times New Roman"/>
          <w:bCs/>
          <w:sz w:val="24"/>
          <w:szCs w:val="24"/>
        </w:rPr>
        <w:t>Смотр-конкур</w:t>
      </w:r>
      <w:r>
        <w:rPr>
          <w:rFonts w:ascii="Times New Roman" w:hAnsi="Times New Roman" w:cs="Times New Roman"/>
          <w:bCs/>
          <w:sz w:val="24"/>
          <w:szCs w:val="24"/>
        </w:rPr>
        <w:t>с лучшего проекта</w:t>
      </w:r>
      <w:r w:rsidRPr="00B94C28">
        <w:rPr>
          <w:rFonts w:ascii="Times New Roman" w:hAnsi="Times New Roman" w:cs="Times New Roman"/>
          <w:bCs/>
          <w:sz w:val="24"/>
          <w:szCs w:val="24"/>
        </w:rPr>
        <w:t xml:space="preserve"> «Коми - Родина моя»</w:t>
      </w:r>
    </w:p>
    <w:p w:rsidR="00E52A87" w:rsidRPr="004A5C23" w:rsidRDefault="00E52A87" w:rsidP="00E26C13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Конкурс чтецов, посвященный международному</w:t>
      </w:r>
      <w:r>
        <w:rPr>
          <w:rFonts w:ascii="Times New Roman" w:hAnsi="Times New Roman" w:cs="Times New Roman"/>
          <w:sz w:val="24"/>
          <w:szCs w:val="24"/>
        </w:rPr>
        <w:t xml:space="preserve"> Дню детской книги.</w:t>
      </w:r>
    </w:p>
    <w:p w:rsidR="00E52A87" w:rsidRDefault="00E52A87" w:rsidP="00E26C1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26C1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А так же:</w:t>
      </w:r>
    </w:p>
    <w:p w:rsidR="00E52A87" w:rsidRPr="00B94C28" w:rsidRDefault="00E52A87" w:rsidP="00E2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-  Выставка детских рисун</w:t>
      </w:r>
      <w:r>
        <w:rPr>
          <w:rFonts w:ascii="Times New Roman" w:hAnsi="Times New Roman" w:cs="Times New Roman"/>
          <w:sz w:val="24"/>
          <w:szCs w:val="24"/>
        </w:rPr>
        <w:t>ков «Золотая осень</w:t>
      </w:r>
      <w:r w:rsidRPr="00B94C2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52A87" w:rsidRPr="00B94C28" w:rsidRDefault="00E52A87" w:rsidP="00E2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- </w:t>
      </w:r>
      <w:r w:rsidRPr="00B94C28">
        <w:rPr>
          <w:rFonts w:ascii="Times New Roman" w:hAnsi="Times New Roman" w:cs="Times New Roman"/>
          <w:color w:val="000000"/>
          <w:sz w:val="24"/>
          <w:szCs w:val="24"/>
        </w:rPr>
        <w:t>Выставка детских р</w:t>
      </w:r>
      <w:r>
        <w:rPr>
          <w:rFonts w:ascii="Times New Roman" w:hAnsi="Times New Roman" w:cs="Times New Roman"/>
          <w:color w:val="000000"/>
          <w:sz w:val="24"/>
          <w:szCs w:val="24"/>
        </w:rPr>
        <w:t>исунков и поделок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Мир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котором я живу</w:t>
      </w:r>
      <w:r w:rsidRPr="00B94C28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52A87" w:rsidRPr="00B94C28" w:rsidRDefault="00E52A87" w:rsidP="00E2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>- Выставка детских рисунков «Мой край родной»</w:t>
      </w:r>
    </w:p>
    <w:p w:rsidR="00E52A87" w:rsidRPr="00B94C28" w:rsidRDefault="00E52A87" w:rsidP="00E2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Выставка детских рисунков</w:t>
      </w:r>
      <w:r w:rsidRPr="00B94C28">
        <w:rPr>
          <w:rFonts w:ascii="Times New Roman" w:hAnsi="Times New Roman" w:cs="Times New Roman"/>
          <w:sz w:val="24"/>
          <w:szCs w:val="24"/>
        </w:rPr>
        <w:t xml:space="preserve"> посвященных празднованию Дня победы 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       Воспитанники ДОУ принимали активное участие в  муниципальных и республиканских  мероприятиях:</w:t>
      </w: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065"/>
        <w:gridCol w:w="1186"/>
        <w:gridCol w:w="1844"/>
      </w:tblGrid>
      <w:tr w:rsidR="00E52A87" w:rsidRPr="00B94C28" w:rsidTr="00E26C13">
        <w:tc>
          <w:tcPr>
            <w:tcW w:w="3510" w:type="dxa"/>
          </w:tcPr>
          <w:p w:rsidR="00E52A87" w:rsidRPr="00B94C28" w:rsidRDefault="00E52A87" w:rsidP="00E52A87">
            <w:pPr>
              <w:spacing w:after="0"/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Группа воспитанников </w:t>
            </w:r>
            <w:r w:rsidRPr="00B94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подготовительной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3065" w:type="dxa"/>
          </w:tcPr>
          <w:p w:rsidR="00E52A87" w:rsidRPr="00B94C28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Литературная викторина </w:t>
            </w:r>
            <w:r w:rsidRPr="00B94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произведениям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 Пушкина</w:t>
            </w:r>
          </w:p>
        </w:tc>
        <w:tc>
          <w:tcPr>
            <w:tcW w:w="1186" w:type="dxa"/>
          </w:tcPr>
          <w:p w:rsidR="00E52A87" w:rsidRPr="00B94C28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</w:t>
            </w:r>
            <w:r w:rsidRPr="00B94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пальный</w:t>
            </w:r>
          </w:p>
        </w:tc>
        <w:tc>
          <w:tcPr>
            <w:tcW w:w="1844" w:type="dxa"/>
          </w:tcPr>
          <w:p w:rsidR="00E52A87" w:rsidRPr="00B94C28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Читайки</w:t>
            </w:r>
            <w:proofErr w:type="spellEnd"/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52A87" w:rsidRPr="00B94C28" w:rsidTr="00E26C13">
        <w:tc>
          <w:tcPr>
            <w:tcW w:w="3510" w:type="dxa"/>
          </w:tcPr>
          <w:p w:rsidR="00E52A87" w:rsidRPr="00B94C28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воспитанников подготовительной логопедической и старшей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3065" w:type="dxa"/>
          </w:tcPr>
          <w:p w:rsidR="00E52A87" w:rsidRPr="00B94C28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детских рисунков «Безопасность детей на улицах города»</w:t>
            </w:r>
          </w:p>
        </w:tc>
        <w:tc>
          <w:tcPr>
            <w:tcW w:w="1186" w:type="dxa"/>
          </w:tcPr>
          <w:p w:rsidR="00E52A87" w:rsidRPr="00B94C28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</w:p>
        </w:tc>
        <w:tc>
          <w:tcPr>
            <w:tcW w:w="1844" w:type="dxa"/>
          </w:tcPr>
          <w:p w:rsidR="00E52A87" w:rsidRPr="00B94C28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-е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коллективную работу</w:t>
            </w:r>
          </w:p>
          <w:p w:rsidR="00E52A87" w:rsidRPr="00B94C28" w:rsidRDefault="00E52A87" w:rsidP="00E52A87">
            <w:pPr>
              <w:spacing w:after="0"/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Диплом активного участника</w:t>
            </w:r>
          </w:p>
        </w:tc>
      </w:tr>
      <w:tr w:rsidR="00E52A87" w:rsidRPr="00B94C28" w:rsidTr="00E26C13">
        <w:tc>
          <w:tcPr>
            <w:tcW w:w="3510" w:type="dxa"/>
          </w:tcPr>
          <w:p w:rsidR="00E52A87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воспитанников старших и подготовительных групп</w:t>
            </w:r>
          </w:p>
        </w:tc>
        <w:tc>
          <w:tcPr>
            <w:tcW w:w="3065" w:type="dxa"/>
          </w:tcPr>
          <w:p w:rsidR="00E52A87" w:rsidRPr="00B94C28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 «Осенняя мозаика»</w:t>
            </w:r>
          </w:p>
        </w:tc>
        <w:tc>
          <w:tcPr>
            <w:tcW w:w="1186" w:type="dxa"/>
          </w:tcPr>
          <w:p w:rsidR="00E52A87" w:rsidRPr="00B94C28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4" w:type="dxa"/>
          </w:tcPr>
          <w:p w:rsidR="00E52A87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2 работы;</w:t>
            </w:r>
          </w:p>
          <w:p w:rsidR="00E52A87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место;</w:t>
            </w:r>
          </w:p>
          <w:p w:rsidR="00E52A87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87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3-е место – 2 работы.</w:t>
            </w:r>
          </w:p>
        </w:tc>
      </w:tr>
      <w:tr w:rsidR="00E52A87" w:rsidRPr="00B94C28" w:rsidTr="00E26C13">
        <w:tc>
          <w:tcPr>
            <w:tcW w:w="3510" w:type="dxa"/>
          </w:tcPr>
          <w:p w:rsidR="00E52A87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детей подготовительных групп</w:t>
            </w:r>
          </w:p>
        </w:tc>
        <w:tc>
          <w:tcPr>
            <w:tcW w:w="3065" w:type="dxa"/>
          </w:tcPr>
          <w:p w:rsidR="00E52A87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ПДД</w:t>
            </w:r>
          </w:p>
        </w:tc>
        <w:tc>
          <w:tcPr>
            <w:tcW w:w="1186" w:type="dxa"/>
          </w:tcPr>
          <w:p w:rsidR="00E52A87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44" w:type="dxa"/>
          </w:tcPr>
          <w:p w:rsidR="00E52A87" w:rsidRDefault="00E52A87" w:rsidP="00E26C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E52A87" w:rsidRPr="00B94C28" w:rsidTr="00E26C13">
        <w:tc>
          <w:tcPr>
            <w:tcW w:w="3510" w:type="dxa"/>
          </w:tcPr>
          <w:p w:rsidR="00E52A87" w:rsidRPr="00B94C28" w:rsidRDefault="00E52A87" w:rsidP="00E52A87">
            <w:pPr>
              <w:spacing w:after="0"/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Группа воспитанников подготовительных групп</w:t>
            </w:r>
          </w:p>
        </w:tc>
        <w:tc>
          <w:tcPr>
            <w:tcW w:w="3065" w:type="dxa"/>
          </w:tcPr>
          <w:p w:rsidR="00E52A87" w:rsidRPr="00B94C28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 «Кросс Наций»</w:t>
            </w:r>
          </w:p>
        </w:tc>
        <w:tc>
          <w:tcPr>
            <w:tcW w:w="1186" w:type="dxa"/>
          </w:tcPr>
          <w:p w:rsidR="00E52A87" w:rsidRPr="00B94C28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4" w:type="dxa"/>
          </w:tcPr>
          <w:p w:rsidR="00E52A87" w:rsidRPr="00B94C28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E52A87" w:rsidRPr="00B94C28" w:rsidTr="00E26C13">
        <w:tc>
          <w:tcPr>
            <w:tcW w:w="3510" w:type="dxa"/>
          </w:tcPr>
          <w:p w:rsidR="00E52A87" w:rsidRPr="00B94C28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   Группа воспитанников </w:t>
            </w:r>
            <w:proofErr w:type="spellStart"/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3065" w:type="dxa"/>
          </w:tcPr>
          <w:p w:rsidR="00E52A87" w:rsidRPr="00B94C28" w:rsidRDefault="00E52A87" w:rsidP="00E26C13">
            <w:pPr>
              <w:spacing w:after="0"/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детского       творчества «</w:t>
            </w:r>
            <w:proofErr w:type="spellStart"/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Сосногорские</w:t>
            </w:r>
            <w:proofErr w:type="spellEnd"/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 бусинки»</w:t>
            </w:r>
          </w:p>
        </w:tc>
        <w:tc>
          <w:tcPr>
            <w:tcW w:w="1186" w:type="dxa"/>
          </w:tcPr>
          <w:p w:rsidR="00E52A87" w:rsidRPr="00B94C28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44" w:type="dxa"/>
          </w:tcPr>
          <w:p w:rsidR="00E52A87" w:rsidRPr="00B94C28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E52A87" w:rsidRPr="00B94C28" w:rsidTr="00E26C13">
        <w:tc>
          <w:tcPr>
            <w:tcW w:w="3510" w:type="dxa"/>
          </w:tcPr>
          <w:p w:rsidR="00E52A87" w:rsidRPr="00B94C28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 Группа воспитанников </w:t>
            </w:r>
            <w:proofErr w:type="spellStart"/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3065" w:type="dxa"/>
          </w:tcPr>
          <w:p w:rsidR="00E52A87" w:rsidRPr="00B94C28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Всероссийская массовая лыжная гонка</w:t>
            </w:r>
          </w:p>
          <w:p w:rsidR="00E52A87" w:rsidRPr="00B94C28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«Лыжня России»</w:t>
            </w:r>
          </w:p>
        </w:tc>
        <w:tc>
          <w:tcPr>
            <w:tcW w:w="1186" w:type="dxa"/>
          </w:tcPr>
          <w:p w:rsidR="00E52A87" w:rsidRPr="00B94C28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44" w:type="dxa"/>
          </w:tcPr>
          <w:p w:rsidR="00E52A87" w:rsidRPr="00B94C28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участие </w:t>
            </w:r>
          </w:p>
        </w:tc>
      </w:tr>
      <w:tr w:rsidR="00E52A87" w:rsidRPr="00B94C28" w:rsidTr="00E26C13">
        <w:tc>
          <w:tcPr>
            <w:tcW w:w="3510" w:type="dxa"/>
          </w:tcPr>
          <w:p w:rsidR="00E52A87" w:rsidRPr="00B94C28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Мезенцева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Вироника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старшая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3065" w:type="dxa"/>
          </w:tcPr>
          <w:p w:rsidR="00E52A87" w:rsidRPr="00B94C28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186" w:type="dxa"/>
          </w:tcPr>
          <w:p w:rsidR="00E52A87" w:rsidRPr="00B94C28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4" w:type="dxa"/>
          </w:tcPr>
          <w:p w:rsidR="00E52A87" w:rsidRPr="00B94C28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52A87" w:rsidRPr="00B94C28" w:rsidTr="00E26C13">
        <w:tc>
          <w:tcPr>
            <w:tcW w:w="3510" w:type="dxa"/>
          </w:tcPr>
          <w:p w:rsidR="00E52A87" w:rsidRPr="00B94C28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 Группа детей подготовительной группы</w:t>
            </w:r>
          </w:p>
        </w:tc>
        <w:tc>
          <w:tcPr>
            <w:tcW w:w="3065" w:type="dxa"/>
          </w:tcPr>
          <w:p w:rsidR="00E52A87" w:rsidRPr="00B94C28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Экологический слет «Юные друзья природы»</w:t>
            </w:r>
          </w:p>
        </w:tc>
        <w:tc>
          <w:tcPr>
            <w:tcW w:w="1186" w:type="dxa"/>
          </w:tcPr>
          <w:p w:rsidR="00E52A87" w:rsidRPr="00B94C28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44" w:type="dxa"/>
          </w:tcPr>
          <w:p w:rsidR="00E52A87" w:rsidRPr="00B94C28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E52A87" w:rsidRPr="00B94C28" w:rsidTr="00E26C13">
        <w:tc>
          <w:tcPr>
            <w:tcW w:w="3510" w:type="dxa"/>
          </w:tcPr>
          <w:p w:rsidR="00E52A87" w:rsidRPr="00B94C28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Группа воспитанников </w:t>
            </w:r>
            <w:proofErr w:type="spellStart"/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3065" w:type="dxa"/>
          </w:tcPr>
          <w:p w:rsidR="00E52A87" w:rsidRPr="00B94C28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Веселый</w:t>
            </w:r>
            <w:proofErr w:type="gramEnd"/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 старты»</w:t>
            </w:r>
          </w:p>
        </w:tc>
        <w:tc>
          <w:tcPr>
            <w:tcW w:w="1186" w:type="dxa"/>
          </w:tcPr>
          <w:p w:rsidR="00E52A87" w:rsidRPr="00B94C28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44" w:type="dxa"/>
          </w:tcPr>
          <w:p w:rsidR="00E52A87" w:rsidRPr="00B94C28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</w:tc>
      </w:tr>
      <w:tr w:rsidR="00E52A87" w:rsidRPr="00B94C28" w:rsidTr="00E26C13">
        <w:tc>
          <w:tcPr>
            <w:tcW w:w="3510" w:type="dxa"/>
          </w:tcPr>
          <w:p w:rsidR="00E52A87" w:rsidRPr="00B94C28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и </w:t>
            </w: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старшего возраста</w:t>
            </w:r>
          </w:p>
        </w:tc>
        <w:tc>
          <w:tcPr>
            <w:tcW w:w="3065" w:type="dxa"/>
          </w:tcPr>
          <w:p w:rsidR="00E52A87" w:rsidRPr="00B94C28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любимая сказка</w:t>
            </w:r>
            <w:r w:rsidRPr="00B94C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6" w:type="dxa"/>
          </w:tcPr>
          <w:p w:rsidR="00E52A87" w:rsidRPr="00B94C28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44" w:type="dxa"/>
          </w:tcPr>
          <w:p w:rsidR="00E52A87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52A87" w:rsidRPr="00B94C28" w:rsidRDefault="00E52A87" w:rsidP="00E52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2A87" w:rsidRPr="00B94C28" w:rsidRDefault="00E52A87" w:rsidP="00E52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C28">
        <w:rPr>
          <w:rFonts w:ascii="Times New Roman" w:hAnsi="Times New Roman" w:cs="Times New Roman"/>
          <w:sz w:val="24"/>
          <w:szCs w:val="24"/>
        </w:rPr>
        <w:t xml:space="preserve">        Педагоги МБДОУ также принимали активное участие в муниципальном этапе конкурса «Воспит</w:t>
      </w:r>
      <w:r>
        <w:rPr>
          <w:rFonts w:ascii="Times New Roman" w:hAnsi="Times New Roman" w:cs="Times New Roman"/>
          <w:sz w:val="24"/>
          <w:szCs w:val="24"/>
        </w:rPr>
        <w:t>атель года», республиканском семинаре «Инновации в образовании</w:t>
      </w:r>
      <w:r w:rsidRPr="00B94C28">
        <w:rPr>
          <w:rFonts w:ascii="Times New Roman" w:hAnsi="Times New Roman" w:cs="Times New Roman"/>
          <w:sz w:val="24"/>
          <w:szCs w:val="24"/>
        </w:rPr>
        <w:t xml:space="preserve">», всесоюзных </w:t>
      </w:r>
      <w:r>
        <w:rPr>
          <w:rFonts w:ascii="Times New Roman" w:hAnsi="Times New Roman" w:cs="Times New Roman"/>
          <w:sz w:val="24"/>
          <w:szCs w:val="24"/>
        </w:rPr>
        <w:t xml:space="preserve">интернет </w:t>
      </w:r>
      <w:r w:rsidRPr="00B94C28">
        <w:rPr>
          <w:rFonts w:ascii="Times New Roman" w:hAnsi="Times New Roman" w:cs="Times New Roman"/>
          <w:sz w:val="24"/>
          <w:szCs w:val="24"/>
        </w:rPr>
        <w:t>конкурсах «Мир отдаю детям» и «Презентация урока» (сайт «1 сентября»).</w:t>
      </w:r>
    </w:p>
    <w:p w:rsidR="00E52A87" w:rsidRDefault="00E52A87" w:rsidP="00E52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C13" w:rsidRDefault="00E26C13" w:rsidP="00E52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C13" w:rsidRPr="00E30F90" w:rsidRDefault="00E26C13" w:rsidP="00E52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A87" w:rsidRPr="002D055E" w:rsidRDefault="00E52A87" w:rsidP="00E52A87">
      <w:pPr>
        <w:spacing w:after="0" w:line="240" w:lineRule="auto"/>
        <w:ind w:right="175" w:firstLine="1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55E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О СОСТОЯНИИ ЗДОРОВЬЯ ВОСПИТАННИКОВ</w:t>
      </w:r>
    </w:p>
    <w:p w:rsidR="00E52A87" w:rsidRPr="002D055E" w:rsidRDefault="00E52A87" w:rsidP="00E52A87">
      <w:pPr>
        <w:spacing w:after="0" w:line="240" w:lineRule="auto"/>
        <w:ind w:right="175" w:firstLine="197"/>
        <w:rPr>
          <w:rFonts w:ascii="Times New Roman" w:hAnsi="Times New Roman" w:cs="Times New Roman"/>
          <w:b/>
          <w:sz w:val="24"/>
          <w:szCs w:val="24"/>
        </w:rPr>
      </w:pPr>
    </w:p>
    <w:p w:rsidR="00E52A87" w:rsidRPr="002D055E" w:rsidRDefault="00E52A87" w:rsidP="00E52A87">
      <w:pPr>
        <w:keepNext/>
        <w:keepLines/>
        <w:shd w:val="clear" w:color="auto" w:fill="FFFFFF"/>
        <w:tabs>
          <w:tab w:val="left" w:pos="446"/>
        </w:tabs>
        <w:spacing w:after="0" w:line="240" w:lineRule="auto"/>
        <w:ind w:right="175"/>
        <w:rPr>
          <w:rFonts w:ascii="Times New Roman" w:hAnsi="Times New Roman" w:cs="Times New Roman"/>
          <w:b/>
          <w:i/>
          <w:sz w:val="24"/>
          <w:szCs w:val="24"/>
        </w:rPr>
      </w:pPr>
    </w:p>
    <w:p w:rsidR="00E52A87" w:rsidRDefault="00E52A87" w:rsidP="00376D46">
      <w:pPr>
        <w:spacing w:after="0" w:line="240" w:lineRule="auto"/>
        <w:ind w:right="175" w:firstLine="1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состояния здоровья по группам здоровья </w:t>
      </w:r>
      <w:r w:rsidRPr="002D05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6D46" w:rsidRPr="00376D46" w:rsidRDefault="00376D46" w:rsidP="00376D46">
      <w:pPr>
        <w:spacing w:after="0" w:line="240" w:lineRule="auto"/>
        <w:ind w:right="175" w:firstLine="1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FB8" w:rsidRDefault="00C46FB8">
      <w:r>
        <w:rPr>
          <w:noProof/>
        </w:rPr>
        <w:lastRenderedPageBreak/>
        <w:drawing>
          <wp:inline distT="0" distB="0" distL="0" distR="0">
            <wp:extent cx="5838825" cy="2762250"/>
            <wp:effectExtent l="19050" t="0" r="9525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84DF2" w:rsidRDefault="00E52A87" w:rsidP="00A77402">
      <w:pPr>
        <w:pStyle w:val="msonormalcxspmiddle"/>
        <w:spacing w:before="0" w:beforeAutospacing="0" w:after="0" w:afterAutospacing="0"/>
        <w:ind w:right="175" w:firstLine="197"/>
        <w:contextualSpacing/>
        <w:jc w:val="both"/>
      </w:pPr>
      <w:r w:rsidRPr="002D055E">
        <w:t xml:space="preserve">Показателем здоровья детей </w:t>
      </w:r>
      <w:r w:rsidR="00684DF2">
        <w:t>является группа здоровья. В 202014-2015 уч.</w:t>
      </w:r>
      <w:r w:rsidRPr="002D055E">
        <w:t xml:space="preserve"> году уменьшилось количество детей с 3 группой здо</w:t>
      </w:r>
      <w:r w:rsidR="00684DF2">
        <w:t>ровья,</w:t>
      </w:r>
      <w:r w:rsidRPr="002D055E">
        <w:t xml:space="preserve"> </w:t>
      </w:r>
      <w:r w:rsidR="00684DF2">
        <w:t xml:space="preserve">незначительно уменьшилось количество детей с 1 группой здоровья и </w:t>
      </w:r>
      <w:r w:rsidRPr="002D055E">
        <w:t>выросло количество детей со второй группой здоровья.</w:t>
      </w:r>
    </w:p>
    <w:p w:rsidR="00684DF2" w:rsidRDefault="00684DF2" w:rsidP="00E52A87">
      <w:pPr>
        <w:pStyle w:val="af"/>
        <w:keepNext/>
        <w:spacing w:before="0" w:after="0"/>
        <w:ind w:right="175" w:firstLine="197"/>
        <w:jc w:val="center"/>
        <w:rPr>
          <w:sz w:val="24"/>
          <w:szCs w:val="24"/>
        </w:rPr>
      </w:pPr>
    </w:p>
    <w:p w:rsidR="00E52A87" w:rsidRDefault="00684DF2" w:rsidP="00E52A87">
      <w:pPr>
        <w:pStyle w:val="af"/>
        <w:keepNext/>
        <w:spacing w:before="0" w:after="0"/>
        <w:ind w:right="175" w:firstLine="197"/>
        <w:jc w:val="center"/>
        <w:rPr>
          <w:sz w:val="24"/>
          <w:szCs w:val="24"/>
        </w:rPr>
      </w:pPr>
      <w:r>
        <w:rPr>
          <w:sz w:val="24"/>
          <w:szCs w:val="24"/>
        </w:rPr>
        <w:t>Анализ заболеваемости и состояния здоровья детей</w:t>
      </w:r>
    </w:p>
    <w:p w:rsidR="00684DF2" w:rsidRDefault="00684DF2" w:rsidP="00E52A87">
      <w:pPr>
        <w:pStyle w:val="af"/>
        <w:keepNext/>
        <w:spacing w:before="0" w:after="0"/>
        <w:ind w:right="175" w:firstLine="197"/>
        <w:jc w:val="center"/>
        <w:rPr>
          <w:sz w:val="24"/>
          <w:szCs w:val="24"/>
        </w:rPr>
      </w:pPr>
    </w:p>
    <w:p w:rsidR="00684DF2" w:rsidRDefault="00250F15" w:rsidP="00A77402">
      <w:pPr>
        <w:spacing w:after="0" w:line="240" w:lineRule="auto"/>
        <w:ind w:right="175" w:firstLine="1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84DF2" w:rsidRDefault="00684DF2" w:rsidP="00E52A87">
      <w:pPr>
        <w:spacing w:after="0" w:line="240" w:lineRule="auto"/>
        <w:ind w:right="175" w:firstLine="197"/>
        <w:rPr>
          <w:rFonts w:ascii="Times New Roman" w:hAnsi="Times New Roman" w:cs="Times New Roman"/>
          <w:sz w:val="24"/>
          <w:szCs w:val="24"/>
        </w:rPr>
      </w:pPr>
    </w:p>
    <w:p w:rsidR="00E52A87" w:rsidRPr="002D055E" w:rsidRDefault="00E52A87" w:rsidP="00E52A87">
      <w:pPr>
        <w:pStyle w:val="21"/>
        <w:ind w:right="175" w:firstLine="197"/>
        <w:jc w:val="left"/>
        <w:rPr>
          <w:b/>
          <w:sz w:val="24"/>
          <w:szCs w:val="24"/>
        </w:rPr>
      </w:pPr>
    </w:p>
    <w:p w:rsidR="00E52A87" w:rsidRPr="002D055E" w:rsidRDefault="00A77402" w:rsidP="00A77402">
      <w:pPr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2A87" w:rsidRPr="002D055E">
        <w:rPr>
          <w:rFonts w:ascii="Times New Roman" w:hAnsi="Times New Roman" w:cs="Times New Roman"/>
          <w:sz w:val="24"/>
          <w:szCs w:val="24"/>
        </w:rPr>
        <w:t xml:space="preserve">В результате анализа заболеваемости мы выявили </w:t>
      </w:r>
      <w:r>
        <w:rPr>
          <w:rFonts w:ascii="Times New Roman" w:hAnsi="Times New Roman" w:cs="Times New Roman"/>
          <w:sz w:val="24"/>
          <w:szCs w:val="24"/>
        </w:rPr>
        <w:t xml:space="preserve">незначительное </w:t>
      </w:r>
      <w:r w:rsidR="00E52A87" w:rsidRPr="002D055E">
        <w:rPr>
          <w:rFonts w:ascii="Times New Roman" w:hAnsi="Times New Roman" w:cs="Times New Roman"/>
          <w:sz w:val="24"/>
          <w:szCs w:val="24"/>
        </w:rPr>
        <w:t>увеличе</w:t>
      </w:r>
      <w:r>
        <w:rPr>
          <w:rFonts w:ascii="Times New Roman" w:hAnsi="Times New Roman" w:cs="Times New Roman"/>
          <w:sz w:val="24"/>
          <w:szCs w:val="24"/>
        </w:rPr>
        <w:t>ние заболевае</w:t>
      </w:r>
      <w:r>
        <w:rPr>
          <w:rFonts w:ascii="Times New Roman" w:hAnsi="Times New Roman" w:cs="Times New Roman"/>
          <w:sz w:val="24"/>
          <w:szCs w:val="24"/>
        </w:rPr>
        <w:softHyphen/>
        <w:t>мости детей в 2014-2015 уч.</w:t>
      </w:r>
      <w:r w:rsidR="00E52A87" w:rsidRPr="002D055E">
        <w:rPr>
          <w:rFonts w:ascii="Times New Roman" w:hAnsi="Times New Roman" w:cs="Times New Roman"/>
          <w:sz w:val="24"/>
          <w:szCs w:val="24"/>
        </w:rPr>
        <w:t xml:space="preserve"> году. Это связано в первую очередь с эпидем</w:t>
      </w:r>
      <w:r>
        <w:rPr>
          <w:rFonts w:ascii="Times New Roman" w:hAnsi="Times New Roman" w:cs="Times New Roman"/>
          <w:sz w:val="24"/>
          <w:szCs w:val="24"/>
        </w:rPr>
        <w:t>ией  заболевания ветряной оспой, а так же с увеличением количества детей</w:t>
      </w:r>
      <w:r w:rsidR="00E52A87" w:rsidRPr="002D0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ясельного и младшего дошкольного возраста. </w:t>
      </w:r>
      <w:r w:rsidR="00E52A87" w:rsidRPr="002D055E">
        <w:rPr>
          <w:rFonts w:ascii="Times New Roman" w:hAnsi="Times New Roman" w:cs="Times New Roman"/>
          <w:sz w:val="24"/>
          <w:szCs w:val="24"/>
        </w:rPr>
        <w:t>Также по результатам заболеваемости был проведен контроль за физкультурно-оздоровительной работой и выявлены причины повышения заболеваемости. На административно-произ</w:t>
      </w:r>
      <w:r w:rsidR="00E52A87" w:rsidRPr="002D055E">
        <w:rPr>
          <w:rFonts w:ascii="Times New Roman" w:hAnsi="Times New Roman" w:cs="Times New Roman"/>
          <w:sz w:val="24"/>
          <w:szCs w:val="24"/>
        </w:rPr>
        <w:softHyphen/>
        <w:t>водственном совещании был дан глубокий анализ физкультурно-оздоровительной работы и профилактических мероприятий, были сделаны выводы о нео</w:t>
      </w:r>
      <w:r>
        <w:rPr>
          <w:rFonts w:ascii="Times New Roman" w:hAnsi="Times New Roman" w:cs="Times New Roman"/>
          <w:sz w:val="24"/>
          <w:szCs w:val="24"/>
        </w:rPr>
        <w:t xml:space="preserve">бходимости  улучшить работу педагогов </w:t>
      </w:r>
      <w:r w:rsidR="00E52A87" w:rsidRPr="002D055E">
        <w:rPr>
          <w:rFonts w:ascii="Times New Roman" w:hAnsi="Times New Roman" w:cs="Times New Roman"/>
          <w:sz w:val="24"/>
          <w:szCs w:val="24"/>
        </w:rPr>
        <w:t xml:space="preserve">по профилактике </w:t>
      </w:r>
      <w:r w:rsidR="00E52A87" w:rsidRPr="002D055E">
        <w:rPr>
          <w:rFonts w:ascii="Times New Roman" w:hAnsi="Times New Roman" w:cs="Times New Roman"/>
          <w:sz w:val="24"/>
          <w:szCs w:val="24"/>
        </w:rPr>
        <w:lastRenderedPageBreak/>
        <w:t>простуд</w:t>
      </w:r>
      <w:r w:rsidR="00E52A87" w:rsidRPr="002D055E">
        <w:rPr>
          <w:rFonts w:ascii="Times New Roman" w:hAnsi="Times New Roman" w:cs="Times New Roman"/>
          <w:sz w:val="24"/>
          <w:szCs w:val="24"/>
        </w:rPr>
        <w:softHyphen/>
        <w:t>ных заболеваний,  усилить контроль за физкультурно-оздоровительной работой со стороны администрации, организовать просветительскую работу по охране и укреплению здоровья детей с воспитателями и родителями.</w:t>
      </w:r>
    </w:p>
    <w:p w:rsidR="00E52A87" w:rsidRDefault="00E52A87" w:rsidP="00E52A87">
      <w:pPr>
        <w:keepNext/>
        <w:keepLines/>
        <w:shd w:val="clear" w:color="auto" w:fill="FFFFFF"/>
        <w:tabs>
          <w:tab w:val="left" w:pos="446"/>
        </w:tabs>
        <w:spacing w:after="0" w:line="240" w:lineRule="auto"/>
        <w:ind w:right="175"/>
        <w:rPr>
          <w:rFonts w:ascii="Times New Roman" w:hAnsi="Times New Roman" w:cs="Times New Roman"/>
          <w:sz w:val="24"/>
          <w:szCs w:val="24"/>
        </w:rPr>
      </w:pPr>
    </w:p>
    <w:p w:rsidR="00A77402" w:rsidRDefault="00A77402" w:rsidP="00E52A87">
      <w:pPr>
        <w:keepNext/>
        <w:keepLines/>
        <w:shd w:val="clear" w:color="auto" w:fill="FFFFFF"/>
        <w:tabs>
          <w:tab w:val="left" w:pos="446"/>
        </w:tabs>
        <w:spacing w:after="0" w:line="240" w:lineRule="auto"/>
        <w:ind w:right="175"/>
        <w:rPr>
          <w:rFonts w:ascii="Times New Roman" w:hAnsi="Times New Roman" w:cs="Times New Roman"/>
          <w:sz w:val="24"/>
          <w:szCs w:val="24"/>
        </w:rPr>
      </w:pPr>
    </w:p>
    <w:p w:rsidR="00A77402" w:rsidRDefault="00A77402" w:rsidP="00A77402">
      <w:pPr>
        <w:spacing w:after="0" w:line="240" w:lineRule="auto"/>
        <w:ind w:right="175" w:firstLine="1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55E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О РЕЗУЛЬТАТАХ РЕАЛИЗАЦИИ</w:t>
      </w:r>
    </w:p>
    <w:p w:rsidR="00A77402" w:rsidRPr="002D055E" w:rsidRDefault="00A77402" w:rsidP="00A77402">
      <w:pPr>
        <w:spacing w:after="0" w:line="240" w:lineRule="auto"/>
        <w:ind w:right="175" w:firstLine="1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</w:t>
      </w:r>
    </w:p>
    <w:p w:rsidR="00A77402" w:rsidRDefault="00A77402" w:rsidP="00E52A87">
      <w:pPr>
        <w:keepNext/>
        <w:keepLines/>
        <w:shd w:val="clear" w:color="auto" w:fill="FFFFFF"/>
        <w:tabs>
          <w:tab w:val="left" w:pos="446"/>
        </w:tabs>
        <w:spacing w:after="0" w:line="240" w:lineRule="auto"/>
        <w:ind w:right="175"/>
        <w:rPr>
          <w:rFonts w:ascii="Times New Roman" w:hAnsi="Times New Roman" w:cs="Times New Roman"/>
          <w:sz w:val="24"/>
          <w:szCs w:val="24"/>
        </w:rPr>
      </w:pPr>
    </w:p>
    <w:p w:rsidR="00E52A87" w:rsidRDefault="00A77402" w:rsidP="00A77402">
      <w:pPr>
        <w:keepLines/>
        <w:shd w:val="clear" w:color="auto" w:fill="FFFFFF"/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52A87" w:rsidRPr="002D055E">
        <w:rPr>
          <w:rFonts w:ascii="Times New Roman" w:hAnsi="Times New Roman" w:cs="Times New Roman"/>
          <w:sz w:val="24"/>
          <w:szCs w:val="24"/>
        </w:rPr>
        <w:t>Для определения ур</w:t>
      </w:r>
      <w:r>
        <w:rPr>
          <w:rFonts w:ascii="Times New Roman" w:hAnsi="Times New Roman" w:cs="Times New Roman"/>
          <w:sz w:val="24"/>
          <w:szCs w:val="24"/>
        </w:rPr>
        <w:t>овня развития детей был проведен мониторинг</w:t>
      </w:r>
      <w:r w:rsidR="002F44B6">
        <w:rPr>
          <w:rFonts w:ascii="Times New Roman" w:hAnsi="Times New Roman" w:cs="Times New Roman"/>
          <w:sz w:val="24"/>
          <w:szCs w:val="24"/>
        </w:rPr>
        <w:t xml:space="preserve"> образовательного процесса и развития детей</w:t>
      </w:r>
      <w:r w:rsidR="00E52A87" w:rsidRPr="002D05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44B6" w:rsidRDefault="002F44B6" w:rsidP="00A77402">
      <w:pPr>
        <w:keepLines/>
        <w:shd w:val="clear" w:color="auto" w:fill="FFFFFF"/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</w:p>
    <w:p w:rsidR="002F44B6" w:rsidRDefault="002F44B6" w:rsidP="002F44B6">
      <w:pPr>
        <w:keepLines/>
        <w:shd w:val="clear" w:color="auto" w:fill="FFFFFF"/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мониторинга образовательного процесса</w:t>
      </w:r>
      <w:r w:rsidR="0094566D">
        <w:rPr>
          <w:rFonts w:ascii="Times New Roman" w:hAnsi="Times New Roman" w:cs="Times New Roman"/>
          <w:b/>
          <w:sz w:val="24"/>
          <w:szCs w:val="24"/>
        </w:rPr>
        <w:t xml:space="preserve"> (по областям)</w:t>
      </w:r>
    </w:p>
    <w:p w:rsidR="000D22E0" w:rsidRDefault="000D22E0" w:rsidP="002F44B6">
      <w:pPr>
        <w:keepLines/>
        <w:shd w:val="clear" w:color="auto" w:fill="FFFFFF"/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за2014 – 2015 учебный год</w:t>
      </w:r>
    </w:p>
    <w:p w:rsidR="000D22E0" w:rsidRDefault="000D22E0" w:rsidP="002F44B6">
      <w:pPr>
        <w:keepLines/>
        <w:shd w:val="clear" w:color="auto" w:fill="FFFFFF"/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851"/>
        <w:gridCol w:w="850"/>
        <w:gridCol w:w="851"/>
        <w:gridCol w:w="992"/>
        <w:gridCol w:w="851"/>
        <w:gridCol w:w="850"/>
        <w:gridCol w:w="850"/>
      </w:tblGrid>
      <w:tr w:rsidR="000D22E0" w:rsidRPr="000D22E0" w:rsidTr="00AE3837">
        <w:trPr>
          <w:trHeight w:val="126"/>
        </w:trPr>
        <w:tc>
          <w:tcPr>
            <w:tcW w:w="2802" w:type="dxa"/>
            <w:vMerge w:val="restart"/>
            <w:tcBorders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22E0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5245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УРОВЕНЬ РАЗВИТИЯ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ОБЩИЙ</w:t>
            </w:r>
          </w:p>
        </w:tc>
      </w:tr>
      <w:tr w:rsidR="000D22E0" w:rsidRPr="000D22E0" w:rsidTr="00AE3837">
        <w:trPr>
          <w:trHeight w:val="81"/>
        </w:trPr>
        <w:tc>
          <w:tcPr>
            <w:tcW w:w="2802" w:type="dxa"/>
            <w:vMerge/>
            <w:tcBorders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700" w:type="dxa"/>
            <w:gridSpan w:val="2"/>
            <w:vMerge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22E0" w:rsidRPr="000D22E0" w:rsidTr="00AE3837">
        <w:trPr>
          <w:trHeight w:val="81"/>
        </w:trPr>
        <w:tc>
          <w:tcPr>
            <w:tcW w:w="280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НГ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НГ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НГ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НГ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КГ</w:t>
            </w:r>
          </w:p>
        </w:tc>
      </w:tr>
      <w:tr w:rsidR="000D22E0" w:rsidRPr="000D22E0" w:rsidTr="00AE3837">
        <w:trPr>
          <w:trHeight w:val="126"/>
        </w:trPr>
        <w:tc>
          <w:tcPr>
            <w:tcW w:w="2802" w:type="dxa"/>
            <w:tcBorders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22E0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0D22E0"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6,5 %</w:t>
            </w:r>
          </w:p>
        </w:tc>
        <w:tc>
          <w:tcPr>
            <w:tcW w:w="851" w:type="dxa"/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39,5 %</w:t>
            </w:r>
          </w:p>
        </w:tc>
        <w:tc>
          <w:tcPr>
            <w:tcW w:w="850" w:type="dxa"/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21,5 %</w:t>
            </w:r>
          </w:p>
        </w:tc>
        <w:tc>
          <w:tcPr>
            <w:tcW w:w="851" w:type="dxa"/>
          </w:tcPr>
          <w:p w:rsidR="000D22E0" w:rsidRPr="000D22E0" w:rsidRDefault="00E41047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0D22E0" w:rsidRPr="000D22E0">
              <w:rPr>
                <w:rFonts w:ascii="Times New Roman" w:hAnsi="Times New Roman" w:cs="Times New Roman"/>
              </w:rPr>
              <w:t>,5 %</w:t>
            </w:r>
          </w:p>
        </w:tc>
        <w:tc>
          <w:tcPr>
            <w:tcW w:w="992" w:type="dxa"/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72 %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D22E0" w:rsidRPr="000D22E0" w:rsidRDefault="00E41047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D22E0" w:rsidRPr="000D22E0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28 %</w:t>
            </w:r>
          </w:p>
        </w:tc>
        <w:tc>
          <w:tcPr>
            <w:tcW w:w="850" w:type="dxa"/>
          </w:tcPr>
          <w:p w:rsidR="000D22E0" w:rsidRPr="000D22E0" w:rsidRDefault="00AE3837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41047">
              <w:rPr>
                <w:rFonts w:ascii="Times New Roman" w:hAnsi="Times New Roman" w:cs="Times New Roman"/>
              </w:rPr>
              <w:t>3</w:t>
            </w:r>
            <w:r w:rsidR="000D22E0" w:rsidRPr="000D22E0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D22E0" w:rsidRPr="000D22E0" w:rsidTr="00AE3837">
        <w:trPr>
          <w:trHeight w:val="126"/>
        </w:trPr>
        <w:tc>
          <w:tcPr>
            <w:tcW w:w="2802" w:type="dxa"/>
            <w:tcBorders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4,1%</w:t>
            </w:r>
          </w:p>
        </w:tc>
        <w:tc>
          <w:tcPr>
            <w:tcW w:w="851" w:type="dxa"/>
          </w:tcPr>
          <w:p w:rsidR="000D22E0" w:rsidRPr="000D22E0" w:rsidRDefault="00E41047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10,7%</w:t>
            </w:r>
          </w:p>
        </w:tc>
        <w:tc>
          <w:tcPr>
            <w:tcW w:w="851" w:type="dxa"/>
          </w:tcPr>
          <w:p w:rsidR="000D22E0" w:rsidRPr="000D22E0" w:rsidRDefault="00E41047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85,2%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D22E0" w:rsidRPr="000D22E0" w:rsidRDefault="00E41047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14,8 %</w:t>
            </w:r>
          </w:p>
        </w:tc>
        <w:tc>
          <w:tcPr>
            <w:tcW w:w="850" w:type="dxa"/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90 %</w:t>
            </w:r>
          </w:p>
        </w:tc>
      </w:tr>
      <w:tr w:rsidR="000D22E0" w:rsidRPr="000D22E0" w:rsidTr="00AE3837">
        <w:trPr>
          <w:trHeight w:val="126"/>
        </w:trPr>
        <w:tc>
          <w:tcPr>
            <w:tcW w:w="2802" w:type="dxa"/>
            <w:tcBorders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 xml:space="preserve">Социально-коммуникационное 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6,5%</w:t>
            </w:r>
          </w:p>
        </w:tc>
        <w:tc>
          <w:tcPr>
            <w:tcW w:w="851" w:type="dxa"/>
          </w:tcPr>
          <w:p w:rsidR="000D22E0" w:rsidRPr="000D22E0" w:rsidRDefault="00E41047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0D22E0" w:rsidRPr="000D22E0">
              <w:rPr>
                <w:rFonts w:ascii="Times New Roman" w:hAnsi="Times New Roman" w:cs="Times New Roman"/>
              </w:rPr>
              <w:t>,5%</w:t>
            </w:r>
          </w:p>
        </w:tc>
        <w:tc>
          <w:tcPr>
            <w:tcW w:w="850" w:type="dxa"/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17,3%</w:t>
            </w:r>
          </w:p>
        </w:tc>
        <w:tc>
          <w:tcPr>
            <w:tcW w:w="851" w:type="dxa"/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54,5%</w:t>
            </w:r>
          </w:p>
        </w:tc>
        <w:tc>
          <w:tcPr>
            <w:tcW w:w="992" w:type="dxa"/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76,2%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D22E0" w:rsidRPr="000D22E0" w:rsidRDefault="00E41047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23,8 %</w:t>
            </w:r>
          </w:p>
        </w:tc>
        <w:tc>
          <w:tcPr>
            <w:tcW w:w="850" w:type="dxa"/>
          </w:tcPr>
          <w:p w:rsidR="000D22E0" w:rsidRPr="000D22E0" w:rsidRDefault="00E41047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0D22E0" w:rsidRPr="000D22E0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D22E0" w:rsidRPr="000D22E0" w:rsidTr="00AE3837">
        <w:trPr>
          <w:trHeight w:val="126"/>
        </w:trPr>
        <w:tc>
          <w:tcPr>
            <w:tcW w:w="2802" w:type="dxa"/>
            <w:tcBorders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7,7%</w:t>
            </w:r>
          </w:p>
        </w:tc>
        <w:tc>
          <w:tcPr>
            <w:tcW w:w="851" w:type="dxa"/>
          </w:tcPr>
          <w:p w:rsidR="000D22E0" w:rsidRPr="000D22E0" w:rsidRDefault="00065581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14,2%</w:t>
            </w:r>
          </w:p>
        </w:tc>
        <w:tc>
          <w:tcPr>
            <w:tcW w:w="851" w:type="dxa"/>
          </w:tcPr>
          <w:p w:rsidR="000D22E0" w:rsidRPr="000D22E0" w:rsidRDefault="00065581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D22E0" w:rsidRPr="000D22E0">
              <w:rPr>
                <w:rFonts w:ascii="Times New Roman" w:hAnsi="Times New Roman" w:cs="Times New Roman"/>
              </w:rPr>
              <w:t>9,7%</w:t>
            </w:r>
          </w:p>
        </w:tc>
        <w:tc>
          <w:tcPr>
            <w:tcW w:w="992" w:type="dxa"/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 xml:space="preserve">  78,1%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21,9 %</w:t>
            </w:r>
          </w:p>
        </w:tc>
        <w:tc>
          <w:tcPr>
            <w:tcW w:w="850" w:type="dxa"/>
          </w:tcPr>
          <w:p w:rsidR="000D22E0" w:rsidRPr="000D22E0" w:rsidRDefault="00E41047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0D22E0" w:rsidRPr="000D22E0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D22E0" w:rsidRPr="000D22E0" w:rsidTr="00AE3837">
        <w:trPr>
          <w:trHeight w:val="253"/>
        </w:trPr>
        <w:tc>
          <w:tcPr>
            <w:tcW w:w="2802" w:type="dxa"/>
            <w:tcBorders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Речевое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17,7  %</w:t>
            </w:r>
          </w:p>
        </w:tc>
        <w:tc>
          <w:tcPr>
            <w:tcW w:w="851" w:type="dxa"/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55,8  %</w:t>
            </w:r>
          </w:p>
        </w:tc>
        <w:tc>
          <w:tcPr>
            <w:tcW w:w="850" w:type="dxa"/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20,5 %</w:t>
            </w:r>
          </w:p>
        </w:tc>
        <w:tc>
          <w:tcPr>
            <w:tcW w:w="851" w:type="dxa"/>
          </w:tcPr>
          <w:p w:rsidR="000D22E0" w:rsidRPr="000D22E0" w:rsidRDefault="00065581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  <w:r w:rsidR="000D22E0" w:rsidRPr="000D22E0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992" w:type="dxa"/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61,8 %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D22E0" w:rsidRPr="000D22E0" w:rsidRDefault="00065581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D22E0" w:rsidRPr="000D22E0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38,2 %</w:t>
            </w:r>
          </w:p>
        </w:tc>
        <w:tc>
          <w:tcPr>
            <w:tcW w:w="850" w:type="dxa"/>
          </w:tcPr>
          <w:p w:rsidR="000D22E0" w:rsidRPr="000D22E0" w:rsidRDefault="00E41047" w:rsidP="000D22E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0D22E0" w:rsidRPr="000D22E0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D22E0" w:rsidRPr="000D22E0" w:rsidTr="00AE3837">
        <w:trPr>
          <w:trHeight w:val="126"/>
        </w:trPr>
        <w:tc>
          <w:tcPr>
            <w:tcW w:w="2802" w:type="dxa"/>
            <w:tcBorders>
              <w:bottom w:val="single" w:sz="18" w:space="0" w:color="auto"/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8,5 %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39,2 %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16,8 %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51 %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74,7 %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9,8 %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25,3 %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0D22E0" w:rsidRPr="000D22E0" w:rsidRDefault="00E4104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  <w:r w:rsidR="000D22E0" w:rsidRPr="000D22E0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D22E0" w:rsidRPr="000D22E0" w:rsidTr="00AE3837">
        <w:trPr>
          <w:trHeight w:val="262"/>
        </w:trPr>
        <w:tc>
          <w:tcPr>
            <w:tcW w:w="9747" w:type="dxa"/>
            <w:gridSpan w:val="9"/>
            <w:tcBorders>
              <w:top w:val="single" w:sz="18" w:space="0" w:color="auto"/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  <w:b/>
              </w:rPr>
              <w:t>Интегративное качество</w:t>
            </w:r>
          </w:p>
        </w:tc>
      </w:tr>
      <w:tr w:rsidR="000D22E0" w:rsidRPr="000D22E0" w:rsidTr="00AE3837">
        <w:trPr>
          <w:trHeight w:val="253"/>
        </w:trPr>
        <w:tc>
          <w:tcPr>
            <w:tcW w:w="2802" w:type="dxa"/>
            <w:tcBorders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Любознательность, активность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26,3%</w:t>
            </w:r>
          </w:p>
        </w:tc>
        <w:tc>
          <w:tcPr>
            <w:tcW w:w="851" w:type="dxa"/>
          </w:tcPr>
          <w:p w:rsidR="000D22E0" w:rsidRPr="000D22E0" w:rsidRDefault="00C62F7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0D22E0" w:rsidRPr="000D22E0">
              <w:rPr>
                <w:rFonts w:ascii="Times New Roman" w:hAnsi="Times New Roman" w:cs="Times New Roman"/>
              </w:rPr>
              <w:t>,4%</w:t>
            </w:r>
          </w:p>
        </w:tc>
        <w:tc>
          <w:tcPr>
            <w:tcW w:w="850" w:type="dxa"/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47,4%</w:t>
            </w:r>
          </w:p>
        </w:tc>
        <w:tc>
          <w:tcPr>
            <w:tcW w:w="851" w:type="dxa"/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31,6%</w:t>
            </w:r>
          </w:p>
        </w:tc>
        <w:tc>
          <w:tcPr>
            <w:tcW w:w="992" w:type="dxa"/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26,3%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D22E0" w:rsidRPr="000D22E0" w:rsidRDefault="00C62F7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73,7%</w:t>
            </w:r>
          </w:p>
        </w:tc>
        <w:tc>
          <w:tcPr>
            <w:tcW w:w="850" w:type="dxa"/>
          </w:tcPr>
          <w:p w:rsidR="000D22E0" w:rsidRPr="000D22E0" w:rsidRDefault="00C62F7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</w:tr>
      <w:tr w:rsidR="000D22E0" w:rsidRPr="000D22E0" w:rsidTr="00AE3837">
        <w:trPr>
          <w:trHeight w:val="262"/>
        </w:trPr>
        <w:tc>
          <w:tcPr>
            <w:tcW w:w="2802" w:type="dxa"/>
            <w:tcBorders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Эмоциональная отзывчивость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51" w:type="dxa"/>
          </w:tcPr>
          <w:p w:rsidR="000D22E0" w:rsidRPr="000D22E0" w:rsidRDefault="00C62F7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D22E0" w:rsidRPr="000D22E0">
              <w:rPr>
                <w:rFonts w:ascii="Times New Roman" w:hAnsi="Times New Roman" w:cs="Times New Roman"/>
              </w:rPr>
              <w:t>4,7%</w:t>
            </w:r>
          </w:p>
        </w:tc>
        <w:tc>
          <w:tcPr>
            <w:tcW w:w="850" w:type="dxa"/>
          </w:tcPr>
          <w:p w:rsidR="000D22E0" w:rsidRPr="000D22E0" w:rsidRDefault="00C62F7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D22E0" w:rsidRPr="000D22E0">
              <w:rPr>
                <w:rFonts w:ascii="Times New Roman" w:hAnsi="Times New Roman" w:cs="Times New Roman"/>
              </w:rPr>
              <w:t>4,7%</w:t>
            </w:r>
          </w:p>
        </w:tc>
        <w:tc>
          <w:tcPr>
            <w:tcW w:w="851" w:type="dxa"/>
          </w:tcPr>
          <w:p w:rsidR="000D22E0" w:rsidRPr="000D22E0" w:rsidRDefault="00C62F7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D22E0" w:rsidRPr="000D22E0">
              <w:rPr>
                <w:rFonts w:ascii="Times New Roman" w:hAnsi="Times New Roman" w:cs="Times New Roman"/>
              </w:rPr>
              <w:t>,3%</w:t>
            </w:r>
          </w:p>
        </w:tc>
        <w:tc>
          <w:tcPr>
            <w:tcW w:w="992" w:type="dxa"/>
          </w:tcPr>
          <w:p w:rsidR="000D22E0" w:rsidRPr="000D22E0" w:rsidRDefault="00C62F7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D22E0" w:rsidRPr="000D22E0">
              <w:rPr>
                <w:rFonts w:ascii="Times New Roman" w:hAnsi="Times New Roman" w:cs="Times New Roman"/>
              </w:rPr>
              <w:t>5,3%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D22E0" w:rsidRPr="000D22E0" w:rsidRDefault="00C62F7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C62F7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D22E0" w:rsidRPr="000D22E0">
              <w:rPr>
                <w:rFonts w:ascii="Times New Roman" w:hAnsi="Times New Roman" w:cs="Times New Roman"/>
              </w:rPr>
              <w:t>4,7%</w:t>
            </w:r>
          </w:p>
        </w:tc>
        <w:tc>
          <w:tcPr>
            <w:tcW w:w="850" w:type="dxa"/>
          </w:tcPr>
          <w:p w:rsidR="000D22E0" w:rsidRPr="000D22E0" w:rsidRDefault="00C62F7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</w:tr>
      <w:tr w:rsidR="000D22E0" w:rsidRPr="000D22E0" w:rsidTr="00AE3837">
        <w:trPr>
          <w:trHeight w:val="253"/>
        </w:trPr>
        <w:tc>
          <w:tcPr>
            <w:tcW w:w="2802" w:type="dxa"/>
            <w:tcBorders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 xml:space="preserve">Овладение средствами </w:t>
            </w:r>
            <w:proofErr w:type="spellStart"/>
            <w:r w:rsidRPr="000D22E0">
              <w:rPr>
                <w:rFonts w:ascii="Times New Roman" w:hAnsi="Times New Roman" w:cs="Times New Roman"/>
              </w:rPr>
              <w:t>общениия</w:t>
            </w:r>
            <w:proofErr w:type="spellEnd"/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10,8%</w:t>
            </w:r>
          </w:p>
        </w:tc>
        <w:tc>
          <w:tcPr>
            <w:tcW w:w="851" w:type="dxa"/>
          </w:tcPr>
          <w:p w:rsidR="000D22E0" w:rsidRPr="000D22E0" w:rsidRDefault="00C62F7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0D22E0" w:rsidRPr="000D22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47,4%</w:t>
            </w:r>
          </w:p>
        </w:tc>
        <w:tc>
          <w:tcPr>
            <w:tcW w:w="851" w:type="dxa"/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36,8%</w:t>
            </w:r>
          </w:p>
        </w:tc>
        <w:tc>
          <w:tcPr>
            <w:tcW w:w="992" w:type="dxa"/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46,8%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D22E0" w:rsidRPr="000D22E0" w:rsidRDefault="00C62F7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58,1%</w:t>
            </w:r>
          </w:p>
        </w:tc>
        <w:tc>
          <w:tcPr>
            <w:tcW w:w="850" w:type="dxa"/>
          </w:tcPr>
          <w:p w:rsidR="000D22E0" w:rsidRPr="000D22E0" w:rsidRDefault="00C62F7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</w:tr>
      <w:tr w:rsidR="000D22E0" w:rsidRPr="000D22E0" w:rsidTr="00AE3837">
        <w:trPr>
          <w:trHeight w:val="126"/>
        </w:trPr>
        <w:tc>
          <w:tcPr>
            <w:tcW w:w="2802" w:type="dxa"/>
            <w:tcBorders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Управление поведением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51" w:type="dxa"/>
          </w:tcPr>
          <w:p w:rsidR="000D22E0" w:rsidRPr="000D22E0" w:rsidRDefault="00DA6E94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49.9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68,4%</w:t>
            </w:r>
          </w:p>
        </w:tc>
        <w:tc>
          <w:tcPr>
            <w:tcW w:w="851" w:type="dxa"/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42,1%</w:t>
            </w:r>
          </w:p>
        </w:tc>
        <w:tc>
          <w:tcPr>
            <w:tcW w:w="992" w:type="dxa"/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31,6%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D22E0" w:rsidRPr="000D22E0" w:rsidRDefault="00C62F7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68,4%</w:t>
            </w:r>
          </w:p>
        </w:tc>
        <w:tc>
          <w:tcPr>
            <w:tcW w:w="850" w:type="dxa"/>
          </w:tcPr>
          <w:p w:rsidR="000D22E0" w:rsidRPr="000D22E0" w:rsidRDefault="00C62F7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</w:tr>
      <w:tr w:rsidR="000D22E0" w:rsidRPr="000D22E0" w:rsidTr="00AE3837">
        <w:trPr>
          <w:trHeight w:val="262"/>
        </w:trPr>
        <w:tc>
          <w:tcPr>
            <w:tcW w:w="2802" w:type="dxa"/>
            <w:tcBorders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Решение интеллектуальных задач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51" w:type="dxa"/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42,1%</w:t>
            </w:r>
          </w:p>
        </w:tc>
        <w:tc>
          <w:tcPr>
            <w:tcW w:w="850" w:type="dxa"/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52,6%</w:t>
            </w:r>
          </w:p>
        </w:tc>
        <w:tc>
          <w:tcPr>
            <w:tcW w:w="851" w:type="dxa"/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47,9%</w:t>
            </w:r>
          </w:p>
        </w:tc>
        <w:tc>
          <w:tcPr>
            <w:tcW w:w="992" w:type="dxa"/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47,4%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52,6%</w:t>
            </w:r>
          </w:p>
        </w:tc>
        <w:tc>
          <w:tcPr>
            <w:tcW w:w="850" w:type="dxa"/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90%</w:t>
            </w:r>
          </w:p>
        </w:tc>
      </w:tr>
      <w:tr w:rsidR="000D22E0" w:rsidRPr="000D22E0" w:rsidTr="00AE3837">
        <w:trPr>
          <w:trHeight w:val="253"/>
        </w:trPr>
        <w:tc>
          <w:tcPr>
            <w:tcW w:w="2802" w:type="dxa"/>
            <w:tcBorders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Представления о социуме, мире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16,3%</w:t>
            </w:r>
          </w:p>
        </w:tc>
        <w:tc>
          <w:tcPr>
            <w:tcW w:w="851" w:type="dxa"/>
          </w:tcPr>
          <w:p w:rsidR="000D22E0" w:rsidRPr="000D22E0" w:rsidRDefault="00854134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68,42%</w:t>
            </w:r>
          </w:p>
        </w:tc>
        <w:tc>
          <w:tcPr>
            <w:tcW w:w="851" w:type="dxa"/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992" w:type="dxa"/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15,3%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0D22E0" w:rsidRPr="000D22E0" w:rsidRDefault="00854134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85,2%</w:t>
            </w:r>
          </w:p>
        </w:tc>
        <w:tc>
          <w:tcPr>
            <w:tcW w:w="850" w:type="dxa"/>
          </w:tcPr>
          <w:p w:rsidR="000D22E0" w:rsidRPr="000D22E0" w:rsidRDefault="00C62F7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</w:tr>
      <w:tr w:rsidR="000D22E0" w:rsidRPr="000D22E0" w:rsidTr="00AE3837">
        <w:trPr>
          <w:trHeight w:val="253"/>
        </w:trPr>
        <w:tc>
          <w:tcPr>
            <w:tcW w:w="2802" w:type="dxa"/>
            <w:tcBorders>
              <w:bottom w:val="single" w:sz="18" w:space="0" w:color="auto"/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Овладение навыками учебной деятельности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10,5%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63,2%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68,4%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0D22E0" w:rsidRPr="000D22E0" w:rsidRDefault="00854134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0D22E0" w:rsidRPr="000D22E0">
              <w:rPr>
                <w:rFonts w:ascii="Times New Roman" w:hAnsi="Times New Roman" w:cs="Times New Roman"/>
              </w:rPr>
              <w:t>,8%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78,9%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0D22E0" w:rsidRPr="000D22E0" w:rsidRDefault="00C62F7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D22E0" w:rsidRPr="000D22E0">
              <w:rPr>
                <w:rFonts w:ascii="Times New Roman" w:hAnsi="Times New Roman" w:cs="Times New Roman"/>
              </w:rPr>
              <w:t>7%</w:t>
            </w:r>
          </w:p>
        </w:tc>
      </w:tr>
      <w:tr w:rsidR="000D22E0" w:rsidRPr="000D22E0" w:rsidTr="00AE3837">
        <w:trPr>
          <w:trHeight w:val="135"/>
        </w:trPr>
        <w:tc>
          <w:tcPr>
            <w:tcW w:w="2802" w:type="dxa"/>
            <w:tcBorders>
              <w:top w:val="single" w:sz="18" w:space="0" w:color="auto"/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9,1%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64,4%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63,9%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31,6%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27,6%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</w:tcPr>
          <w:p w:rsidR="000D22E0" w:rsidRPr="000D22E0" w:rsidRDefault="000D22E0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2E0"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0D22E0" w:rsidRPr="000D22E0" w:rsidRDefault="00C62F77" w:rsidP="000D2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93,1</w:t>
            </w:r>
            <w:r w:rsidR="000D22E0" w:rsidRPr="000D22E0">
              <w:rPr>
                <w:rFonts w:ascii="Times New Roman" w:hAnsi="Times New Roman" w:cs="Times New Roman"/>
              </w:rPr>
              <w:t>%</w:t>
            </w:r>
          </w:p>
        </w:tc>
      </w:tr>
    </w:tbl>
    <w:p w:rsidR="000D22E0" w:rsidRPr="002F44B6" w:rsidRDefault="000D22E0" w:rsidP="002F44B6">
      <w:pPr>
        <w:keepLines/>
        <w:shd w:val="clear" w:color="auto" w:fill="FFFFFF"/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4B6" w:rsidRDefault="002F44B6" w:rsidP="00E52A87">
      <w:pPr>
        <w:spacing w:after="0" w:line="240" w:lineRule="auto"/>
        <w:ind w:right="175" w:firstLine="1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4B6" w:rsidRDefault="002F44B6" w:rsidP="00E52A87">
      <w:pPr>
        <w:spacing w:after="0" w:line="240" w:lineRule="auto"/>
        <w:ind w:right="175" w:firstLine="1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Default="00E52A87" w:rsidP="00E52A87">
      <w:pPr>
        <w:spacing w:after="0" w:line="240" w:lineRule="auto"/>
        <w:ind w:right="175" w:firstLine="1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55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86425" cy="2628900"/>
            <wp:effectExtent l="19050" t="0" r="9525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F44B6" w:rsidRDefault="002F44B6" w:rsidP="00E52A87">
      <w:pPr>
        <w:spacing w:after="0" w:line="240" w:lineRule="auto"/>
        <w:ind w:right="175" w:firstLine="1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4B6" w:rsidRDefault="002F44B6" w:rsidP="00E52A87">
      <w:pPr>
        <w:spacing w:after="0" w:line="240" w:lineRule="auto"/>
        <w:ind w:right="175" w:firstLine="1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4B6" w:rsidRPr="002F44B6" w:rsidRDefault="002F44B6" w:rsidP="002F44B6">
      <w:pPr>
        <w:keepLines/>
        <w:shd w:val="clear" w:color="auto" w:fill="FFFFFF"/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детского развития</w:t>
      </w:r>
      <w:r w:rsidR="0094566D">
        <w:rPr>
          <w:rFonts w:ascii="Times New Roman" w:hAnsi="Times New Roman" w:cs="Times New Roman"/>
          <w:b/>
          <w:sz w:val="24"/>
          <w:szCs w:val="24"/>
        </w:rPr>
        <w:t xml:space="preserve"> (интегративные качества)</w:t>
      </w:r>
    </w:p>
    <w:p w:rsidR="002F44B6" w:rsidRDefault="002F44B6" w:rsidP="00E52A87">
      <w:pPr>
        <w:spacing w:after="0" w:line="240" w:lineRule="auto"/>
        <w:ind w:right="175" w:firstLine="1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910" w:rsidRDefault="00BD5910" w:rsidP="00E52A87">
      <w:pPr>
        <w:spacing w:after="0" w:line="240" w:lineRule="auto"/>
        <w:ind w:right="175" w:firstLine="1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D5910" w:rsidRDefault="00BD5910" w:rsidP="00E52A87">
      <w:pPr>
        <w:spacing w:after="0" w:line="240" w:lineRule="auto"/>
        <w:ind w:right="175" w:firstLine="1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4B6" w:rsidRDefault="002F44B6" w:rsidP="00E52A87">
      <w:pPr>
        <w:spacing w:after="0" w:line="240" w:lineRule="auto"/>
        <w:ind w:right="175" w:firstLine="1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4B6" w:rsidRPr="002D055E" w:rsidRDefault="002F44B6" w:rsidP="00463520">
      <w:pPr>
        <w:spacing w:after="0" w:line="240" w:lineRule="auto"/>
        <w:ind w:right="175"/>
        <w:rPr>
          <w:rFonts w:ascii="Times New Roman" w:hAnsi="Times New Roman" w:cs="Times New Roman"/>
          <w:b/>
          <w:sz w:val="24"/>
          <w:szCs w:val="24"/>
        </w:rPr>
      </w:pPr>
    </w:p>
    <w:p w:rsidR="00E52A87" w:rsidRPr="002D055E" w:rsidRDefault="00E52A87" w:rsidP="00E52A87">
      <w:pPr>
        <w:shd w:val="clear" w:color="auto" w:fill="FFFFFF"/>
        <w:spacing w:after="0" w:line="240" w:lineRule="auto"/>
        <w:ind w:right="175" w:firstLine="197"/>
        <w:jc w:val="both"/>
        <w:rPr>
          <w:rFonts w:ascii="Times New Roman" w:hAnsi="Times New Roman" w:cs="Times New Roman"/>
          <w:sz w:val="24"/>
          <w:szCs w:val="24"/>
        </w:rPr>
      </w:pPr>
      <w:r w:rsidRPr="002D055E">
        <w:rPr>
          <w:rFonts w:ascii="Times New Roman" w:hAnsi="Times New Roman" w:cs="Times New Roman"/>
          <w:sz w:val="24"/>
          <w:szCs w:val="24"/>
        </w:rPr>
        <w:t xml:space="preserve">Из </w:t>
      </w:r>
      <w:r w:rsidR="00463520"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r w:rsidRPr="002D055E">
        <w:rPr>
          <w:rFonts w:ascii="Times New Roman" w:hAnsi="Times New Roman" w:cs="Times New Roman"/>
          <w:sz w:val="24"/>
          <w:szCs w:val="24"/>
        </w:rPr>
        <w:t xml:space="preserve">результатов видно, что коллективу необходимо уделить особое </w:t>
      </w:r>
      <w:r w:rsidR="00463520">
        <w:rPr>
          <w:rFonts w:ascii="Times New Roman" w:hAnsi="Times New Roman" w:cs="Times New Roman"/>
          <w:sz w:val="24"/>
          <w:szCs w:val="24"/>
        </w:rPr>
        <w:t>внимание про</w:t>
      </w:r>
      <w:r w:rsidR="00463520">
        <w:rPr>
          <w:rFonts w:ascii="Times New Roman" w:hAnsi="Times New Roman" w:cs="Times New Roman"/>
          <w:sz w:val="24"/>
          <w:szCs w:val="24"/>
        </w:rPr>
        <w:softHyphen/>
        <w:t>блемам физического развития, управления своим поведением и решением интеллектуальных задач в соответствии с возрастом</w:t>
      </w:r>
      <w:r w:rsidRPr="002D055E">
        <w:rPr>
          <w:rFonts w:ascii="Times New Roman" w:hAnsi="Times New Roman" w:cs="Times New Roman"/>
          <w:sz w:val="24"/>
          <w:szCs w:val="24"/>
        </w:rPr>
        <w:t>.</w:t>
      </w:r>
    </w:p>
    <w:p w:rsidR="00463520" w:rsidRPr="002D055E" w:rsidRDefault="00463520" w:rsidP="00463520">
      <w:pPr>
        <w:shd w:val="clear" w:color="auto" w:fill="FFFFFF"/>
        <w:spacing w:after="0" w:line="240" w:lineRule="auto"/>
        <w:ind w:right="175" w:firstLine="1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 понижения уровня развития эмоциональной отзывчивости, овладения средствами общения,</w:t>
      </w:r>
      <w:r w:rsidR="00E52A87" w:rsidRPr="002D055E">
        <w:rPr>
          <w:rFonts w:ascii="Times New Roman" w:hAnsi="Times New Roman" w:cs="Times New Roman"/>
          <w:sz w:val="24"/>
          <w:szCs w:val="24"/>
        </w:rPr>
        <w:t xml:space="preserve"> может быть не</w:t>
      </w:r>
      <w:r w:rsidR="00E52A87" w:rsidRPr="002D055E">
        <w:rPr>
          <w:rFonts w:ascii="Times New Roman" w:hAnsi="Times New Roman" w:cs="Times New Roman"/>
          <w:sz w:val="24"/>
          <w:szCs w:val="24"/>
        </w:rPr>
        <w:softHyphen/>
        <w:t>сколько:</w:t>
      </w:r>
    </w:p>
    <w:p w:rsidR="00E52A87" w:rsidRDefault="00E52A87" w:rsidP="00E52A87">
      <w:pPr>
        <w:widowControl w:val="0"/>
        <w:numPr>
          <w:ilvl w:val="0"/>
          <w:numId w:val="1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right="175" w:firstLine="197"/>
        <w:rPr>
          <w:rFonts w:ascii="Times New Roman" w:hAnsi="Times New Roman" w:cs="Times New Roman"/>
          <w:sz w:val="24"/>
          <w:szCs w:val="24"/>
        </w:rPr>
      </w:pPr>
      <w:r w:rsidRPr="002D055E">
        <w:rPr>
          <w:rFonts w:ascii="Times New Roman" w:hAnsi="Times New Roman" w:cs="Times New Roman"/>
          <w:sz w:val="24"/>
          <w:szCs w:val="24"/>
        </w:rPr>
        <w:t>маленький активный речевой словарь детей;</w:t>
      </w:r>
    </w:p>
    <w:p w:rsidR="00463520" w:rsidRPr="002D055E" w:rsidRDefault="00463520" w:rsidP="00E52A87">
      <w:pPr>
        <w:widowControl w:val="0"/>
        <w:numPr>
          <w:ilvl w:val="0"/>
          <w:numId w:val="1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right="175" w:firstLine="1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количества детей ясельного и младшего дошкольного возраста;</w:t>
      </w:r>
    </w:p>
    <w:p w:rsidR="00E52A87" w:rsidRPr="002D055E" w:rsidRDefault="00E52A87" w:rsidP="00E52A87">
      <w:pPr>
        <w:widowControl w:val="0"/>
        <w:numPr>
          <w:ilvl w:val="0"/>
          <w:numId w:val="1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right="175" w:firstLine="197"/>
        <w:rPr>
          <w:rFonts w:ascii="Times New Roman" w:hAnsi="Times New Roman" w:cs="Times New Roman"/>
          <w:sz w:val="24"/>
          <w:szCs w:val="24"/>
        </w:rPr>
      </w:pPr>
      <w:r w:rsidRPr="002D055E">
        <w:rPr>
          <w:rFonts w:ascii="Times New Roman" w:hAnsi="Times New Roman" w:cs="Times New Roman"/>
          <w:sz w:val="24"/>
          <w:szCs w:val="24"/>
        </w:rPr>
        <w:t>объективно и ежегодно увели</w:t>
      </w:r>
      <w:r w:rsidR="00463520">
        <w:rPr>
          <w:rFonts w:ascii="Times New Roman" w:hAnsi="Times New Roman" w:cs="Times New Roman"/>
          <w:sz w:val="24"/>
          <w:szCs w:val="24"/>
        </w:rPr>
        <w:t>чивающееся количество детей  со сложными</w:t>
      </w:r>
      <w:r w:rsidRPr="002D055E">
        <w:rPr>
          <w:rFonts w:ascii="Times New Roman" w:hAnsi="Times New Roman" w:cs="Times New Roman"/>
          <w:sz w:val="24"/>
          <w:szCs w:val="24"/>
        </w:rPr>
        <w:t xml:space="preserve"> </w:t>
      </w:r>
      <w:r w:rsidR="00463520">
        <w:rPr>
          <w:rFonts w:ascii="Times New Roman" w:hAnsi="Times New Roman" w:cs="Times New Roman"/>
          <w:sz w:val="24"/>
          <w:szCs w:val="24"/>
        </w:rPr>
        <w:t>дефектами речи</w:t>
      </w:r>
      <w:r w:rsidRPr="002D055E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E52A87" w:rsidRDefault="00E52A87" w:rsidP="00E52A87">
      <w:pPr>
        <w:shd w:val="clear" w:color="auto" w:fill="FFFFFF"/>
        <w:tabs>
          <w:tab w:val="left" w:pos="576"/>
        </w:tabs>
        <w:spacing w:after="0" w:line="240" w:lineRule="auto"/>
        <w:ind w:right="175"/>
        <w:rPr>
          <w:rFonts w:ascii="Times New Roman" w:hAnsi="Times New Roman" w:cs="Times New Roman"/>
          <w:sz w:val="24"/>
          <w:szCs w:val="24"/>
        </w:rPr>
      </w:pPr>
      <w:r w:rsidRPr="002D055E">
        <w:rPr>
          <w:rFonts w:ascii="Times New Roman" w:hAnsi="Times New Roman" w:cs="Times New Roman"/>
          <w:sz w:val="24"/>
          <w:szCs w:val="24"/>
        </w:rPr>
        <w:t xml:space="preserve">  </w:t>
      </w:r>
      <w:r w:rsidR="004C2EAB">
        <w:rPr>
          <w:rFonts w:ascii="Times New Roman" w:hAnsi="Times New Roman" w:cs="Times New Roman"/>
          <w:sz w:val="24"/>
          <w:szCs w:val="24"/>
        </w:rPr>
        <w:t xml:space="preserve">      Необходимо</w:t>
      </w:r>
      <w:r w:rsidRPr="002D055E">
        <w:rPr>
          <w:rFonts w:ascii="Times New Roman" w:hAnsi="Times New Roman" w:cs="Times New Roman"/>
          <w:sz w:val="24"/>
          <w:szCs w:val="24"/>
        </w:rPr>
        <w:t xml:space="preserve"> улучшить качество проведения работы по развитию речи за счет использо</w:t>
      </w:r>
      <w:r w:rsidRPr="002D055E">
        <w:rPr>
          <w:rFonts w:ascii="Times New Roman" w:hAnsi="Times New Roman" w:cs="Times New Roman"/>
          <w:sz w:val="24"/>
          <w:szCs w:val="24"/>
        </w:rPr>
        <w:softHyphen/>
        <w:t>вания разнообразных методов и приемов,</w:t>
      </w:r>
      <w:r w:rsidR="004C2EAB">
        <w:rPr>
          <w:rFonts w:ascii="Times New Roman" w:hAnsi="Times New Roman" w:cs="Times New Roman"/>
          <w:sz w:val="24"/>
          <w:szCs w:val="24"/>
        </w:rPr>
        <w:t xml:space="preserve"> развивающих игр, ил</w:t>
      </w:r>
      <w:r w:rsidR="004C2EAB">
        <w:rPr>
          <w:rFonts w:ascii="Times New Roman" w:hAnsi="Times New Roman" w:cs="Times New Roman"/>
          <w:sz w:val="24"/>
          <w:szCs w:val="24"/>
        </w:rPr>
        <w:softHyphen/>
        <w:t xml:space="preserve">люстраций в </w:t>
      </w:r>
      <w:proofErr w:type="spellStart"/>
      <w:r w:rsidR="004C2EAB">
        <w:rPr>
          <w:rFonts w:ascii="Times New Roman" w:hAnsi="Times New Roman" w:cs="Times New Roman"/>
          <w:sz w:val="24"/>
          <w:szCs w:val="24"/>
        </w:rPr>
        <w:t>тифло</w:t>
      </w:r>
      <w:proofErr w:type="spellEnd"/>
      <w:r w:rsidR="004C2EAB">
        <w:rPr>
          <w:rFonts w:ascii="Times New Roman" w:hAnsi="Times New Roman" w:cs="Times New Roman"/>
          <w:sz w:val="24"/>
          <w:szCs w:val="24"/>
        </w:rPr>
        <w:t xml:space="preserve"> группах, </w:t>
      </w:r>
      <w:r w:rsidRPr="002D055E">
        <w:rPr>
          <w:rFonts w:ascii="Times New Roman" w:hAnsi="Times New Roman" w:cs="Times New Roman"/>
          <w:sz w:val="24"/>
          <w:szCs w:val="24"/>
        </w:rPr>
        <w:t>запланировать консультации логопеда для всех возрастных групп.</w:t>
      </w:r>
    </w:p>
    <w:p w:rsidR="00AE3837" w:rsidRDefault="00AE3837" w:rsidP="000D22E0">
      <w:pPr>
        <w:keepNext/>
        <w:keepLines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197" w:right="175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0D22E0" w:rsidRDefault="000D22E0" w:rsidP="000D22E0">
      <w:pPr>
        <w:keepNext/>
        <w:keepLines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197" w:right="175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0D22E0">
        <w:rPr>
          <w:rFonts w:ascii="Times New Roman" w:hAnsi="Times New Roman" w:cs="Times New Roman"/>
          <w:b/>
          <w:spacing w:val="2"/>
          <w:sz w:val="24"/>
          <w:szCs w:val="24"/>
        </w:rPr>
        <w:t xml:space="preserve">Уровень готовности детей к </w:t>
      </w:r>
      <w:r w:rsidRPr="000D22E0">
        <w:rPr>
          <w:rFonts w:ascii="Times New Roman" w:hAnsi="Times New Roman" w:cs="Times New Roman"/>
          <w:b/>
          <w:spacing w:val="-4"/>
          <w:sz w:val="24"/>
          <w:szCs w:val="24"/>
        </w:rPr>
        <w:t>обучению в школе</w:t>
      </w:r>
    </w:p>
    <w:p w:rsidR="000D22E0" w:rsidRPr="000D22E0" w:rsidRDefault="000D22E0" w:rsidP="000D22E0">
      <w:pPr>
        <w:keepNext/>
        <w:keepLines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197" w:right="175"/>
        <w:jc w:val="center"/>
        <w:rPr>
          <w:rFonts w:ascii="Times New Roman" w:hAnsi="Times New Roman" w:cs="Times New Roman"/>
          <w:sz w:val="24"/>
          <w:szCs w:val="24"/>
        </w:rPr>
      </w:pPr>
    </w:p>
    <w:p w:rsidR="000D22E0" w:rsidRDefault="000D22E0" w:rsidP="00AE3837">
      <w:pPr>
        <w:keepNext/>
        <w:keepLines/>
        <w:shd w:val="clear" w:color="auto" w:fill="FFFFFF"/>
        <w:tabs>
          <w:tab w:val="left" w:pos="446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2D055E">
        <w:rPr>
          <w:rFonts w:ascii="Times New Roman" w:hAnsi="Times New Roman" w:cs="Times New Roman"/>
          <w:sz w:val="24"/>
          <w:szCs w:val="24"/>
        </w:rPr>
        <w:t>Одним из показателей работы дошкольного учреждения явля</w:t>
      </w:r>
      <w:r w:rsidRPr="002D055E">
        <w:rPr>
          <w:rFonts w:ascii="Times New Roman" w:hAnsi="Times New Roman" w:cs="Times New Roman"/>
          <w:sz w:val="24"/>
          <w:szCs w:val="24"/>
        </w:rPr>
        <w:softHyphen/>
        <w:t xml:space="preserve">ется отслеживание успехов и результатов учебы детей в школе. </w:t>
      </w:r>
      <w:r>
        <w:rPr>
          <w:rFonts w:ascii="Times New Roman" w:hAnsi="Times New Roman" w:cs="Times New Roman"/>
          <w:sz w:val="24"/>
          <w:szCs w:val="24"/>
        </w:rPr>
        <w:t>Из подготовительных к школе гру</w:t>
      </w:r>
      <w:proofErr w:type="gramStart"/>
      <w:r>
        <w:rPr>
          <w:rFonts w:ascii="Times New Roman" w:hAnsi="Times New Roman" w:cs="Times New Roman"/>
          <w:sz w:val="24"/>
          <w:szCs w:val="24"/>
        </w:rPr>
        <w:t>пп</w:t>
      </w:r>
      <w:r w:rsidR="00527D5D">
        <w:rPr>
          <w:rFonts w:ascii="Times New Roman" w:hAnsi="Times New Roman" w:cs="Times New Roman"/>
          <w:sz w:val="24"/>
          <w:szCs w:val="24"/>
        </w:rPr>
        <w:t xml:space="preserve"> в шк</w:t>
      </w:r>
      <w:proofErr w:type="gramEnd"/>
      <w:r w:rsidR="00527D5D">
        <w:rPr>
          <w:rFonts w:ascii="Times New Roman" w:hAnsi="Times New Roman" w:cs="Times New Roman"/>
          <w:sz w:val="24"/>
          <w:szCs w:val="24"/>
        </w:rPr>
        <w:t>оле было выпущено 55 человек.</w:t>
      </w:r>
    </w:p>
    <w:p w:rsidR="00527D5D" w:rsidRPr="002D055E" w:rsidRDefault="00527D5D" w:rsidP="000D22E0">
      <w:pPr>
        <w:keepNext/>
        <w:keepLines/>
        <w:shd w:val="clear" w:color="auto" w:fill="FFFFFF"/>
        <w:tabs>
          <w:tab w:val="left" w:pos="446"/>
        </w:tabs>
        <w:spacing w:after="0" w:line="240" w:lineRule="auto"/>
        <w:ind w:right="17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527D5D" w:rsidRPr="00527D5D" w:rsidTr="007F08C7">
        <w:tc>
          <w:tcPr>
            <w:tcW w:w="3189" w:type="dxa"/>
          </w:tcPr>
          <w:p w:rsidR="00527D5D" w:rsidRPr="00527D5D" w:rsidRDefault="00527D5D" w:rsidP="00527D5D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5D">
              <w:rPr>
                <w:rFonts w:ascii="Times New Roman" w:hAnsi="Times New Roman" w:cs="Times New Roman"/>
                <w:sz w:val="24"/>
                <w:szCs w:val="24"/>
              </w:rPr>
              <w:t>Уровни готовности к школе</w:t>
            </w:r>
          </w:p>
        </w:tc>
        <w:tc>
          <w:tcPr>
            <w:tcW w:w="3190" w:type="dxa"/>
          </w:tcPr>
          <w:p w:rsidR="00527D5D" w:rsidRPr="00527D5D" w:rsidRDefault="00527D5D" w:rsidP="00527D5D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5D">
              <w:rPr>
                <w:rFonts w:ascii="Times New Roman" w:hAnsi="Times New Roman" w:cs="Times New Roman"/>
                <w:sz w:val="24"/>
                <w:szCs w:val="24"/>
              </w:rPr>
              <w:t>Первичное обследование</w:t>
            </w:r>
          </w:p>
        </w:tc>
        <w:tc>
          <w:tcPr>
            <w:tcW w:w="3191" w:type="dxa"/>
          </w:tcPr>
          <w:p w:rsidR="00527D5D" w:rsidRPr="00527D5D" w:rsidRDefault="00527D5D" w:rsidP="00527D5D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5D">
              <w:rPr>
                <w:rFonts w:ascii="Times New Roman" w:hAnsi="Times New Roman" w:cs="Times New Roman"/>
                <w:sz w:val="24"/>
                <w:szCs w:val="24"/>
              </w:rPr>
              <w:t>Итоговое обследование</w:t>
            </w:r>
          </w:p>
        </w:tc>
      </w:tr>
      <w:tr w:rsidR="00527D5D" w:rsidRPr="00527D5D" w:rsidTr="007F08C7">
        <w:tc>
          <w:tcPr>
            <w:tcW w:w="3189" w:type="dxa"/>
          </w:tcPr>
          <w:p w:rsidR="00527D5D" w:rsidRPr="00527D5D" w:rsidRDefault="00527D5D" w:rsidP="00527D5D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27D5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190" w:type="dxa"/>
          </w:tcPr>
          <w:p w:rsidR="00527D5D" w:rsidRPr="00527D5D" w:rsidRDefault="00210F06" w:rsidP="00527D5D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27D5D" w:rsidRPr="00527D5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191" w:type="dxa"/>
          </w:tcPr>
          <w:p w:rsidR="00527D5D" w:rsidRPr="00527D5D" w:rsidRDefault="00210F06" w:rsidP="00527D5D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  <w:r w:rsidR="00527D5D" w:rsidRPr="00527D5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27D5D" w:rsidRPr="00527D5D" w:rsidTr="007F08C7">
        <w:tc>
          <w:tcPr>
            <w:tcW w:w="3189" w:type="dxa"/>
          </w:tcPr>
          <w:p w:rsidR="00527D5D" w:rsidRPr="00527D5D" w:rsidRDefault="00527D5D" w:rsidP="00527D5D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27D5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190" w:type="dxa"/>
          </w:tcPr>
          <w:p w:rsidR="00527D5D" w:rsidRPr="00527D5D" w:rsidRDefault="00210F06" w:rsidP="00527D5D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  <w:r w:rsidR="00527D5D" w:rsidRPr="00527D5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191" w:type="dxa"/>
          </w:tcPr>
          <w:p w:rsidR="00527D5D" w:rsidRPr="00527D5D" w:rsidRDefault="00210F06" w:rsidP="00527D5D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27D5D" w:rsidRPr="00527D5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27D5D" w:rsidRPr="00527D5D" w:rsidTr="007F08C7">
        <w:tc>
          <w:tcPr>
            <w:tcW w:w="3189" w:type="dxa"/>
          </w:tcPr>
          <w:p w:rsidR="00527D5D" w:rsidRPr="00527D5D" w:rsidRDefault="00527D5D" w:rsidP="00527D5D"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27D5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190" w:type="dxa"/>
          </w:tcPr>
          <w:p w:rsidR="00527D5D" w:rsidRPr="00527D5D" w:rsidRDefault="00210F06" w:rsidP="00527D5D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27D5D" w:rsidRPr="00527D5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191" w:type="dxa"/>
          </w:tcPr>
          <w:p w:rsidR="00527D5D" w:rsidRPr="00527D5D" w:rsidRDefault="00527D5D" w:rsidP="00527D5D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5D"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</w:tr>
    </w:tbl>
    <w:p w:rsidR="000D22E0" w:rsidRPr="002D055E" w:rsidRDefault="000D22E0" w:rsidP="000D22E0">
      <w:pPr>
        <w:shd w:val="clear" w:color="auto" w:fill="FFFFFF"/>
        <w:spacing w:after="0" w:line="240" w:lineRule="auto"/>
        <w:ind w:right="175" w:firstLine="19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D22E0" w:rsidRPr="002D055E" w:rsidRDefault="000D22E0" w:rsidP="000D22E0">
      <w:pPr>
        <w:shd w:val="clear" w:color="auto" w:fill="FFFFFF"/>
        <w:tabs>
          <w:tab w:val="left" w:leader="underscore" w:pos="5810"/>
        </w:tabs>
        <w:spacing w:after="0" w:line="240" w:lineRule="auto"/>
        <w:ind w:right="175" w:firstLine="197"/>
        <w:rPr>
          <w:rFonts w:ascii="Times New Roman" w:hAnsi="Times New Roman" w:cs="Times New Roman"/>
          <w:sz w:val="24"/>
          <w:szCs w:val="24"/>
        </w:rPr>
      </w:pPr>
      <w:r w:rsidRPr="002D055E">
        <w:rPr>
          <w:rFonts w:ascii="Times New Roman" w:hAnsi="Times New Roman" w:cs="Times New Roman"/>
          <w:sz w:val="24"/>
          <w:szCs w:val="24"/>
        </w:rPr>
        <w:t>Отмечается, что у выпускников нашего сада сформирован высокий уровень учебной деятельности, имеется большой потенци</w:t>
      </w:r>
      <w:r w:rsidRPr="002D055E">
        <w:rPr>
          <w:rFonts w:ascii="Times New Roman" w:hAnsi="Times New Roman" w:cs="Times New Roman"/>
          <w:sz w:val="24"/>
          <w:szCs w:val="24"/>
        </w:rPr>
        <w:softHyphen/>
        <w:t>ал интеллектуальных и организаторских способностей.</w:t>
      </w:r>
    </w:p>
    <w:p w:rsidR="004C2EAB" w:rsidRPr="00253417" w:rsidRDefault="004C2EAB" w:rsidP="00854134">
      <w:pPr>
        <w:shd w:val="clear" w:color="auto" w:fill="FFFFFF"/>
        <w:tabs>
          <w:tab w:val="left" w:pos="576"/>
        </w:tabs>
        <w:spacing w:after="0" w:line="240" w:lineRule="auto"/>
        <w:ind w:right="175"/>
        <w:rPr>
          <w:rFonts w:ascii="Times New Roman" w:hAnsi="Times New Roman" w:cs="Times New Roman"/>
          <w:sz w:val="24"/>
          <w:szCs w:val="24"/>
        </w:rPr>
      </w:pPr>
    </w:p>
    <w:p w:rsidR="004C2EAB" w:rsidRPr="00253417" w:rsidRDefault="00854134" w:rsidP="00854134">
      <w:pPr>
        <w:spacing w:after="0" w:line="240" w:lineRule="auto"/>
        <w:ind w:right="175" w:firstLine="1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417">
        <w:rPr>
          <w:rFonts w:ascii="Times New Roman" w:hAnsi="Times New Roman" w:cs="Times New Roman"/>
          <w:b/>
          <w:sz w:val="24"/>
          <w:szCs w:val="24"/>
        </w:rPr>
        <w:t>Анализ  коррекционной работы</w:t>
      </w:r>
      <w:r w:rsidR="00E52A87" w:rsidRPr="0025341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54134" w:rsidRPr="00854134" w:rsidRDefault="00854134" w:rsidP="00854134">
      <w:pPr>
        <w:spacing w:after="0" w:line="240" w:lineRule="auto"/>
        <w:ind w:right="175" w:firstLine="19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4134" w:rsidRPr="00854134" w:rsidRDefault="00854134" w:rsidP="00854134">
      <w:pPr>
        <w:spacing w:after="0" w:line="240" w:lineRule="auto"/>
        <w:ind w:lef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134">
        <w:rPr>
          <w:rFonts w:ascii="Times New Roman" w:hAnsi="Times New Roman" w:cs="Times New Roman"/>
          <w:sz w:val="24"/>
          <w:szCs w:val="24"/>
        </w:rPr>
        <w:t>Анализ работы педагогического коллектива ДОУ по развитию речи и развития зрительного восприятия показал, что в процессе регулярного систематического проведения индивидуальных</w:t>
      </w:r>
      <w:r>
        <w:rPr>
          <w:rFonts w:ascii="Times New Roman" w:hAnsi="Times New Roman" w:cs="Times New Roman"/>
          <w:sz w:val="24"/>
          <w:szCs w:val="24"/>
        </w:rPr>
        <w:t>, подгрупповых</w:t>
      </w:r>
      <w:r w:rsidRPr="00854134">
        <w:rPr>
          <w:rFonts w:ascii="Times New Roman" w:hAnsi="Times New Roman" w:cs="Times New Roman"/>
          <w:sz w:val="24"/>
          <w:szCs w:val="24"/>
        </w:rPr>
        <w:t xml:space="preserve"> и фронтальных занятий, использование разнообразных методов и способов расширяются и углубляются знания об окружающем, происходит развитие речи и зрительных функций. В целом уровень развития детей стабилен, что подтверждают результаты диагностики.</w:t>
      </w:r>
    </w:p>
    <w:p w:rsidR="00854134" w:rsidRPr="00854134" w:rsidRDefault="00854134" w:rsidP="00854134">
      <w:pPr>
        <w:pStyle w:val="11"/>
        <w:spacing w:before="0" w:after="0"/>
        <w:jc w:val="center"/>
        <w:rPr>
          <w:b/>
          <w:color w:val="000000"/>
          <w:szCs w:val="24"/>
        </w:rPr>
      </w:pPr>
    </w:p>
    <w:p w:rsidR="00854134" w:rsidRPr="00854134" w:rsidRDefault="00854134" w:rsidP="00854134">
      <w:pPr>
        <w:pStyle w:val="11"/>
        <w:spacing w:before="0" w:after="0"/>
        <w:jc w:val="center"/>
        <w:rPr>
          <w:b/>
          <w:color w:val="000000"/>
          <w:szCs w:val="24"/>
        </w:rPr>
      </w:pPr>
      <w:r w:rsidRPr="00854134">
        <w:rPr>
          <w:b/>
          <w:color w:val="000000"/>
          <w:szCs w:val="24"/>
        </w:rPr>
        <w:t>Динамика речевого развития</w:t>
      </w:r>
    </w:p>
    <w:tbl>
      <w:tblPr>
        <w:tblpPr w:leftFromText="180" w:rightFromText="180" w:vertAnchor="text" w:horzAnchor="margin" w:tblpXSpec="center" w:tblpY="215"/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1318"/>
        <w:gridCol w:w="1318"/>
        <w:gridCol w:w="1318"/>
        <w:gridCol w:w="1319"/>
        <w:gridCol w:w="1319"/>
        <w:gridCol w:w="1319"/>
      </w:tblGrid>
      <w:tr w:rsidR="00854134" w:rsidRPr="00854134" w:rsidTr="007F08C7">
        <w:trPr>
          <w:trHeight w:val="223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2012-2013 уч. г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2014 - 2015</w:t>
            </w:r>
          </w:p>
        </w:tc>
      </w:tr>
      <w:tr w:rsidR="00854134" w:rsidRPr="00854134" w:rsidTr="00854134">
        <w:trPr>
          <w:trHeight w:val="3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54134" w:rsidRPr="00854134" w:rsidTr="00854134">
        <w:trPr>
          <w:trHeight w:val="25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начальный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20,2 %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7,7 %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26,4 %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2,1 %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4" w:rsidRPr="00854134" w:rsidRDefault="00D84DAB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  <w:r w:rsidR="00AE6F7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4" w:rsidRPr="00854134" w:rsidRDefault="00AE6F76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4,7 %</w:t>
            </w:r>
          </w:p>
        </w:tc>
      </w:tr>
      <w:tr w:rsidR="00854134" w:rsidRPr="00854134" w:rsidTr="00854134">
        <w:trPr>
          <w:trHeight w:val="25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27,7 %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13 %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35,4 %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7,6 %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4" w:rsidRPr="00854134" w:rsidRDefault="00AE6F76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39,9 %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4" w:rsidRPr="00854134" w:rsidRDefault="004B7C9D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3,3 %</w:t>
            </w:r>
          </w:p>
        </w:tc>
      </w:tr>
      <w:tr w:rsidR="00854134" w:rsidRPr="00854134" w:rsidTr="00854134">
        <w:trPr>
          <w:trHeight w:val="202"/>
        </w:trPr>
        <w:tc>
          <w:tcPr>
            <w:tcW w:w="16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39,1 %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28,4%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20,5 %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34,4 %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4" w:rsidRPr="00854134" w:rsidRDefault="004B7C9D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4" w:rsidRPr="00854134" w:rsidRDefault="004B7C9D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30.2</w:t>
            </w:r>
            <w:r w:rsidR="00D84DA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54134" w:rsidRPr="00854134" w:rsidTr="00854134">
        <w:trPr>
          <w:trHeight w:val="237"/>
        </w:trPr>
        <w:tc>
          <w:tcPr>
            <w:tcW w:w="16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 xml:space="preserve">выше </w:t>
            </w:r>
            <w:proofErr w:type="gramStart"/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13 %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33,9 %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17,7 %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35,4 %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4" w:rsidRPr="00854134" w:rsidRDefault="00D84DAB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34" w:rsidRPr="00854134" w:rsidRDefault="00D84DAB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17.6 %</w:t>
            </w:r>
          </w:p>
        </w:tc>
      </w:tr>
      <w:tr w:rsidR="00854134" w:rsidRPr="00854134" w:rsidTr="00854134">
        <w:trPr>
          <w:trHeight w:val="230"/>
        </w:trPr>
        <w:tc>
          <w:tcPr>
            <w:tcW w:w="16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 xml:space="preserve"> 17 %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20,5 %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134" w:rsidRPr="00854134" w:rsidRDefault="00D84DAB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134" w:rsidRPr="00854134" w:rsidRDefault="00D84DAB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44.2 %</w:t>
            </w:r>
          </w:p>
        </w:tc>
      </w:tr>
      <w:tr w:rsidR="00854134" w:rsidRPr="00854134" w:rsidTr="00854134">
        <w:trPr>
          <w:trHeight w:val="230"/>
        </w:trPr>
        <w:tc>
          <w:tcPr>
            <w:tcW w:w="16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52,1 %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79,3 %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38,2 %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134" w:rsidRPr="00854134" w:rsidRDefault="00854134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134" w:rsidRPr="00854134" w:rsidRDefault="00D84DAB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29 %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54134" w:rsidRPr="00854134" w:rsidRDefault="00D84DAB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92 %</w:t>
            </w:r>
          </w:p>
        </w:tc>
      </w:tr>
    </w:tbl>
    <w:p w:rsidR="00854134" w:rsidRPr="00854134" w:rsidRDefault="00854134" w:rsidP="00854134">
      <w:pPr>
        <w:pStyle w:val="11"/>
        <w:spacing w:before="0" w:after="0"/>
        <w:ind w:firstLine="720"/>
        <w:rPr>
          <w:b/>
          <w:bCs/>
          <w:szCs w:val="24"/>
        </w:rPr>
      </w:pPr>
    </w:p>
    <w:p w:rsidR="00854134" w:rsidRPr="00854134" w:rsidRDefault="00854134" w:rsidP="00854134">
      <w:pPr>
        <w:pStyle w:val="11"/>
        <w:spacing w:before="0" w:after="0"/>
        <w:ind w:firstLine="720"/>
        <w:jc w:val="center"/>
        <w:rPr>
          <w:b/>
          <w:color w:val="000000"/>
          <w:szCs w:val="24"/>
        </w:rPr>
      </w:pPr>
    </w:p>
    <w:p w:rsidR="00854134" w:rsidRPr="00854134" w:rsidRDefault="00854134" w:rsidP="00854134">
      <w:pPr>
        <w:pStyle w:val="11"/>
        <w:spacing w:before="0" w:after="0"/>
        <w:ind w:firstLine="720"/>
        <w:jc w:val="center"/>
        <w:rPr>
          <w:b/>
          <w:color w:val="000000"/>
          <w:szCs w:val="24"/>
        </w:rPr>
      </w:pPr>
      <w:r w:rsidRPr="00854134">
        <w:rPr>
          <w:b/>
          <w:color w:val="000000"/>
          <w:szCs w:val="24"/>
        </w:rPr>
        <w:t>Динамика зрительного развития</w:t>
      </w:r>
    </w:p>
    <w:tbl>
      <w:tblPr>
        <w:tblpPr w:leftFromText="180" w:rightFromText="180" w:vertAnchor="text" w:horzAnchor="margin" w:tblpXSpec="center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222"/>
        <w:gridCol w:w="1134"/>
        <w:gridCol w:w="1275"/>
        <w:gridCol w:w="1070"/>
        <w:gridCol w:w="1480"/>
        <w:gridCol w:w="1559"/>
      </w:tblGrid>
      <w:tr w:rsidR="006C10F3" w:rsidRPr="00854134" w:rsidTr="007F08C7">
        <w:trPr>
          <w:trHeight w:val="20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Уровень зрительного восприятия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2012-2013 уч. г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6C10F3" w:rsidRPr="00854134" w:rsidTr="006C10F3">
        <w:trPr>
          <w:trHeight w:val="3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C10F3" w:rsidRPr="00854134" w:rsidTr="006C10F3">
        <w:trPr>
          <w:trHeight w:val="23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начальный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2,2 %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 xml:space="preserve"> 3,75 %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532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3" w:rsidRPr="00854134" w:rsidRDefault="001E5320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4 %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3" w:rsidRPr="00854134" w:rsidRDefault="001E5320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6C10F3" w:rsidRPr="00854134" w:rsidTr="006C10F3">
        <w:trPr>
          <w:trHeight w:val="23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23,8 %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4,4 %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 xml:space="preserve"> 40 %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 xml:space="preserve"> 3,5 %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3" w:rsidRPr="00854134" w:rsidRDefault="001E5320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3" w:rsidRPr="00854134" w:rsidRDefault="007F08C7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6,6 %</w:t>
            </w:r>
          </w:p>
        </w:tc>
      </w:tr>
      <w:tr w:rsidR="006C10F3" w:rsidRPr="00854134" w:rsidTr="006C10F3">
        <w:trPr>
          <w:trHeight w:val="189"/>
        </w:trPr>
        <w:tc>
          <w:tcPr>
            <w:tcW w:w="15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59,1 %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44,7 %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32,5 %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35 %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3" w:rsidRPr="00854134" w:rsidRDefault="001E5320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3" w:rsidRPr="00854134" w:rsidRDefault="007F08C7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29,6 %</w:t>
            </w:r>
          </w:p>
        </w:tc>
      </w:tr>
      <w:tr w:rsidR="006C10F3" w:rsidRPr="00854134" w:rsidTr="006C10F3">
        <w:trPr>
          <w:trHeight w:val="222"/>
        </w:trPr>
        <w:tc>
          <w:tcPr>
            <w:tcW w:w="15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 xml:space="preserve">выше </w:t>
            </w:r>
            <w:proofErr w:type="gramStart"/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13 %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33,9 %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 xml:space="preserve"> 18,75 %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 xml:space="preserve"> 30 %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3" w:rsidRPr="00854134" w:rsidRDefault="001E5320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22 %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F3" w:rsidRPr="00854134" w:rsidRDefault="007F08C7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31,9 %</w:t>
            </w:r>
          </w:p>
        </w:tc>
      </w:tr>
      <w:tr w:rsidR="006C10F3" w:rsidRPr="00854134" w:rsidTr="006C10F3">
        <w:trPr>
          <w:trHeight w:val="215"/>
        </w:trPr>
        <w:tc>
          <w:tcPr>
            <w:tcW w:w="15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1,9 %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 xml:space="preserve"> 17 %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 xml:space="preserve"> 5 %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 xml:space="preserve"> 32,5 %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C10F3" w:rsidRPr="00854134" w:rsidRDefault="001E5320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C10F3" w:rsidRPr="00854134" w:rsidRDefault="007F08C7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31,9 %</w:t>
            </w:r>
          </w:p>
        </w:tc>
      </w:tr>
      <w:tr w:rsidR="006C10F3" w:rsidRPr="00854134" w:rsidTr="006C10F3">
        <w:trPr>
          <w:trHeight w:val="215"/>
        </w:trPr>
        <w:tc>
          <w:tcPr>
            <w:tcW w:w="15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74 %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95,6 %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56,2 %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C10F3" w:rsidRPr="00854134" w:rsidRDefault="006C10F3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34">
              <w:rPr>
                <w:rFonts w:ascii="Times New Roman" w:hAnsi="Times New Roman" w:cs="Times New Roman"/>
                <w:sz w:val="24"/>
                <w:szCs w:val="24"/>
              </w:rPr>
              <w:t>96,5 %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C10F3" w:rsidRPr="00854134" w:rsidRDefault="001E5320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т%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C10F3" w:rsidRPr="00854134" w:rsidRDefault="007F08C7" w:rsidP="0085413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93,4 %</w:t>
            </w:r>
          </w:p>
        </w:tc>
      </w:tr>
    </w:tbl>
    <w:p w:rsidR="00EA21AA" w:rsidRDefault="00EA21AA" w:rsidP="007F08C7">
      <w:pPr>
        <w:pStyle w:val="aa"/>
        <w:ind w:firstLine="540"/>
        <w:jc w:val="both"/>
        <w:rPr>
          <w:b/>
          <w:color w:val="000000"/>
          <w:sz w:val="24"/>
          <w:szCs w:val="24"/>
        </w:rPr>
      </w:pPr>
    </w:p>
    <w:p w:rsidR="007F08C7" w:rsidRPr="007F08C7" w:rsidRDefault="007F08C7" w:rsidP="007F08C7">
      <w:pPr>
        <w:pStyle w:val="aa"/>
        <w:ind w:firstLine="540"/>
        <w:jc w:val="both"/>
        <w:rPr>
          <w:b/>
          <w:color w:val="000000"/>
          <w:sz w:val="24"/>
          <w:szCs w:val="24"/>
        </w:rPr>
      </w:pPr>
      <w:r w:rsidRPr="007F08C7">
        <w:rPr>
          <w:b/>
          <w:color w:val="000000"/>
          <w:sz w:val="24"/>
          <w:szCs w:val="24"/>
        </w:rPr>
        <w:t xml:space="preserve">Вывод: </w:t>
      </w:r>
    </w:p>
    <w:p w:rsidR="007F08C7" w:rsidRPr="007F08C7" w:rsidRDefault="007F08C7" w:rsidP="007F08C7">
      <w:pPr>
        <w:pStyle w:val="aa"/>
        <w:ind w:firstLine="540"/>
        <w:jc w:val="both"/>
        <w:rPr>
          <w:color w:val="000000"/>
          <w:sz w:val="24"/>
          <w:szCs w:val="24"/>
        </w:rPr>
      </w:pPr>
      <w:r w:rsidRPr="007F08C7">
        <w:rPr>
          <w:color w:val="000000"/>
          <w:sz w:val="24"/>
          <w:szCs w:val="24"/>
        </w:rPr>
        <w:lastRenderedPageBreak/>
        <w:t>Таким образом,</w:t>
      </w:r>
      <w:r w:rsidR="00EA21AA">
        <w:rPr>
          <w:color w:val="000000"/>
          <w:sz w:val="24"/>
          <w:szCs w:val="24"/>
        </w:rPr>
        <w:t xml:space="preserve"> на основе </w:t>
      </w:r>
      <w:r w:rsidRPr="007F08C7">
        <w:rPr>
          <w:color w:val="000000"/>
          <w:sz w:val="24"/>
          <w:szCs w:val="24"/>
        </w:rPr>
        <w:t xml:space="preserve"> результа</w:t>
      </w:r>
      <w:r w:rsidR="00EA21AA">
        <w:rPr>
          <w:color w:val="000000"/>
          <w:sz w:val="24"/>
          <w:szCs w:val="24"/>
        </w:rPr>
        <w:t xml:space="preserve">тов мониторинга </w:t>
      </w:r>
      <w:r w:rsidR="00EA21AA" w:rsidRPr="007F08C7">
        <w:rPr>
          <w:color w:val="000000"/>
          <w:sz w:val="24"/>
          <w:szCs w:val="24"/>
        </w:rPr>
        <w:t>в конце</w:t>
      </w:r>
      <w:r w:rsidR="00EA21AA">
        <w:rPr>
          <w:color w:val="000000"/>
          <w:sz w:val="24"/>
          <w:szCs w:val="24"/>
        </w:rPr>
        <w:t xml:space="preserve"> учебного года воспитательно-образовательную и коррекционную работу можно считать удовлетворительной.</w:t>
      </w:r>
      <w:r w:rsidRPr="007F08C7">
        <w:rPr>
          <w:color w:val="000000"/>
          <w:sz w:val="24"/>
          <w:szCs w:val="24"/>
        </w:rPr>
        <w:t xml:space="preserve"> </w:t>
      </w:r>
      <w:r w:rsidR="00EA21AA">
        <w:rPr>
          <w:color w:val="000000"/>
          <w:sz w:val="24"/>
          <w:szCs w:val="24"/>
        </w:rPr>
        <w:t xml:space="preserve">Усвоение воспитанниками программного материала и уровень развития интегративных качеств основном на среднем </w:t>
      </w:r>
      <w:r w:rsidRPr="007F08C7">
        <w:rPr>
          <w:color w:val="000000"/>
          <w:sz w:val="24"/>
          <w:szCs w:val="24"/>
        </w:rPr>
        <w:t xml:space="preserve">и высоком уровне.  </w:t>
      </w:r>
      <w:r w:rsidR="00E871FE">
        <w:rPr>
          <w:color w:val="000000"/>
          <w:sz w:val="24"/>
          <w:szCs w:val="24"/>
        </w:rPr>
        <w:t>Детям, имеющим</w:t>
      </w:r>
      <w:r w:rsidR="00EA21AA">
        <w:rPr>
          <w:color w:val="000000"/>
          <w:sz w:val="24"/>
          <w:szCs w:val="24"/>
        </w:rPr>
        <w:t xml:space="preserve"> низкий показатель развития</w:t>
      </w:r>
      <w:r w:rsidR="00E871FE">
        <w:rPr>
          <w:color w:val="000000"/>
          <w:sz w:val="24"/>
          <w:szCs w:val="24"/>
        </w:rPr>
        <w:t>, характерно наличие таких заболеваний, как ЗПР, ЗМР, ЗРР и другие хронические заболевания.</w:t>
      </w:r>
      <w:r w:rsidR="00EA21AA">
        <w:rPr>
          <w:color w:val="000000"/>
          <w:sz w:val="24"/>
          <w:szCs w:val="24"/>
        </w:rPr>
        <w:t xml:space="preserve"> </w:t>
      </w:r>
    </w:p>
    <w:p w:rsidR="00E52A87" w:rsidRPr="007F08C7" w:rsidRDefault="00E52A87" w:rsidP="007F08C7">
      <w:pPr>
        <w:shd w:val="clear" w:color="auto" w:fill="FFFFFF"/>
        <w:tabs>
          <w:tab w:val="left" w:pos="590"/>
        </w:tabs>
        <w:spacing w:after="0" w:line="240" w:lineRule="auto"/>
        <w:ind w:right="175" w:firstLine="197"/>
        <w:rPr>
          <w:rFonts w:ascii="Times New Roman" w:hAnsi="Times New Roman" w:cs="Times New Roman"/>
          <w:sz w:val="24"/>
          <w:szCs w:val="24"/>
        </w:rPr>
      </w:pPr>
    </w:p>
    <w:p w:rsidR="00E52A87" w:rsidRPr="007F08C7" w:rsidRDefault="00E52A87" w:rsidP="007F08C7">
      <w:pPr>
        <w:shd w:val="clear" w:color="auto" w:fill="FFFFFF"/>
        <w:tabs>
          <w:tab w:val="left" w:pos="590"/>
        </w:tabs>
        <w:spacing w:after="0" w:line="240" w:lineRule="auto"/>
        <w:ind w:right="175" w:firstLine="197"/>
        <w:rPr>
          <w:rFonts w:ascii="Times New Roman" w:hAnsi="Times New Roman" w:cs="Times New Roman"/>
          <w:sz w:val="24"/>
          <w:szCs w:val="24"/>
        </w:rPr>
      </w:pPr>
    </w:p>
    <w:p w:rsidR="00E52A87" w:rsidRDefault="0084576C" w:rsidP="007F08C7">
      <w:pPr>
        <w:spacing w:after="0" w:line="240" w:lineRule="auto"/>
        <w:ind w:right="175" w:firstLine="1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КОНТРОЛЬНОЙ ДЕЯТЕЛЬНОСТИ</w:t>
      </w:r>
    </w:p>
    <w:p w:rsidR="0084576C" w:rsidRPr="002D055E" w:rsidRDefault="0084576C" w:rsidP="007F08C7">
      <w:pPr>
        <w:spacing w:after="0" w:line="240" w:lineRule="auto"/>
        <w:ind w:right="175" w:firstLine="1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76C" w:rsidRPr="0084576C" w:rsidRDefault="0084576C" w:rsidP="0084576C">
      <w:pPr>
        <w:pStyle w:val="aa"/>
        <w:spacing w:before="0" w:after="0"/>
        <w:ind w:firstLine="540"/>
        <w:jc w:val="both"/>
        <w:rPr>
          <w:sz w:val="24"/>
          <w:szCs w:val="24"/>
        </w:rPr>
      </w:pPr>
      <w:r w:rsidRPr="0084576C">
        <w:rPr>
          <w:sz w:val="24"/>
          <w:szCs w:val="24"/>
        </w:rPr>
        <w:t>В течение учебного года за педагогической деятельностью осуществлялся контр</w:t>
      </w:r>
      <w:r>
        <w:rPr>
          <w:sz w:val="24"/>
          <w:szCs w:val="24"/>
        </w:rPr>
        <w:t>оль разных видов (обзор</w:t>
      </w:r>
      <w:r w:rsidRPr="0084576C">
        <w:rPr>
          <w:sz w:val="24"/>
          <w:szCs w:val="24"/>
        </w:rPr>
        <w:t>ный,</w:t>
      </w:r>
      <w:r>
        <w:rPr>
          <w:sz w:val="24"/>
          <w:szCs w:val="24"/>
        </w:rPr>
        <w:t xml:space="preserve"> итоговый,</w:t>
      </w:r>
      <w:r w:rsidRPr="0084576C">
        <w:rPr>
          <w:sz w:val="24"/>
          <w:szCs w:val="24"/>
        </w:rPr>
        <w:t xml:space="preserve"> оперативный, тематический, фронтальный) со стороны заведующего, зам</w:t>
      </w:r>
      <w:proofErr w:type="gramStart"/>
      <w:r w:rsidRPr="0084576C">
        <w:rPr>
          <w:sz w:val="24"/>
          <w:szCs w:val="24"/>
        </w:rPr>
        <w:t>.з</w:t>
      </w:r>
      <w:proofErr w:type="gramEnd"/>
      <w:r w:rsidRPr="0084576C">
        <w:rPr>
          <w:sz w:val="24"/>
          <w:szCs w:val="24"/>
        </w:rPr>
        <w:t xml:space="preserve">ав.по ВМР.   </w:t>
      </w:r>
    </w:p>
    <w:p w:rsidR="0084576C" w:rsidRPr="0084576C" w:rsidRDefault="0084576C" w:rsidP="0084576C">
      <w:pPr>
        <w:pStyle w:val="aa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84576C">
        <w:rPr>
          <w:sz w:val="24"/>
          <w:szCs w:val="24"/>
        </w:rPr>
        <w:t>Для каждого вида контроля  зам</w:t>
      </w:r>
      <w:proofErr w:type="gramStart"/>
      <w:r w:rsidRPr="0084576C">
        <w:rPr>
          <w:sz w:val="24"/>
          <w:szCs w:val="24"/>
        </w:rPr>
        <w:t>.з</w:t>
      </w:r>
      <w:proofErr w:type="gramEnd"/>
      <w:r w:rsidRPr="0084576C">
        <w:rPr>
          <w:sz w:val="24"/>
          <w:szCs w:val="24"/>
        </w:rPr>
        <w:t>ав.по ВМР разрабатывался план,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 На начало контроля и по результатам издавались приказы заведующего.</w:t>
      </w:r>
    </w:p>
    <w:p w:rsidR="0084576C" w:rsidRPr="0084576C" w:rsidRDefault="0084576C" w:rsidP="0084576C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4576C">
        <w:rPr>
          <w:rFonts w:ascii="Times New Roman" w:hAnsi="Times New Roman" w:cs="Times New Roman"/>
          <w:sz w:val="24"/>
          <w:szCs w:val="24"/>
        </w:rPr>
        <w:t xml:space="preserve">Был проведен следующий контроль: </w:t>
      </w:r>
    </w:p>
    <w:p w:rsidR="0084576C" w:rsidRPr="0084576C" w:rsidRDefault="0084576C" w:rsidP="00845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576C">
        <w:rPr>
          <w:rFonts w:ascii="Times New Roman" w:hAnsi="Times New Roman" w:cs="Times New Roman"/>
          <w:i/>
          <w:sz w:val="24"/>
          <w:szCs w:val="24"/>
        </w:rPr>
        <w:t>Обзорный контроль:</w:t>
      </w:r>
      <w:r w:rsidRPr="00845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SY"/>
        </w:rPr>
        <w:t>«Реализация образовательной программы детского сада</w:t>
      </w:r>
      <w:r w:rsidRPr="0084576C">
        <w:rPr>
          <w:rFonts w:ascii="Times New Roman" w:hAnsi="Times New Roman" w:cs="Times New Roman"/>
          <w:sz w:val="24"/>
          <w:szCs w:val="24"/>
          <w:lang w:bidi="ar-SY"/>
        </w:rPr>
        <w:t>»</w:t>
      </w:r>
    </w:p>
    <w:p w:rsidR="0084576C" w:rsidRPr="0084576C" w:rsidRDefault="0084576C" w:rsidP="00376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6C">
        <w:rPr>
          <w:rFonts w:ascii="Times New Roman" w:hAnsi="Times New Roman" w:cs="Times New Roman"/>
          <w:i/>
          <w:sz w:val="24"/>
          <w:szCs w:val="24"/>
        </w:rPr>
        <w:t>Тематический контроль:</w:t>
      </w:r>
      <w:r w:rsidRPr="0084576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Организация работы по формированию у дошкольников представлений о ПДД</w:t>
      </w:r>
      <w:r w:rsidR="00376D46">
        <w:rPr>
          <w:rFonts w:ascii="Times New Roman" w:hAnsi="Times New Roman" w:cs="Times New Roman"/>
          <w:sz w:val="24"/>
          <w:szCs w:val="24"/>
        </w:rPr>
        <w:t>», «Организация работы по формированию у дошкольников представлений о быте и культуре народов Коми</w:t>
      </w:r>
      <w:r w:rsidRPr="0084576C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84576C" w:rsidRPr="0084576C" w:rsidRDefault="0084576C" w:rsidP="00376D4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4576C">
        <w:rPr>
          <w:rFonts w:ascii="Times New Roman" w:hAnsi="Times New Roman" w:cs="Times New Roman"/>
          <w:sz w:val="24"/>
          <w:szCs w:val="24"/>
        </w:rPr>
        <w:t>Так же в течение учебного года проводились:</w:t>
      </w:r>
    </w:p>
    <w:p w:rsidR="0084576C" w:rsidRPr="0084576C" w:rsidRDefault="0084576C" w:rsidP="00376D46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576C">
        <w:rPr>
          <w:rFonts w:ascii="Times New Roman" w:hAnsi="Times New Roman"/>
          <w:sz w:val="24"/>
          <w:szCs w:val="24"/>
        </w:rPr>
        <w:t>Предупредительный: «Планирование и организация коррекционно-развивающей индивидуальной работы с детьми»</w:t>
      </w:r>
      <w:r w:rsidR="00376D46">
        <w:rPr>
          <w:rFonts w:ascii="Times New Roman" w:hAnsi="Times New Roman"/>
          <w:sz w:val="24"/>
          <w:szCs w:val="24"/>
        </w:rPr>
        <w:t>;</w:t>
      </w:r>
    </w:p>
    <w:p w:rsidR="0084576C" w:rsidRPr="0084576C" w:rsidRDefault="00376D46" w:rsidP="00376D46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Итоговый</w:t>
      </w:r>
      <w:r w:rsidR="0084576C" w:rsidRPr="0084576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«</w:t>
      </w:r>
      <w:r w:rsidR="0084576C" w:rsidRPr="0084576C">
        <w:rPr>
          <w:rFonts w:ascii="Times New Roman" w:hAnsi="Times New Roman"/>
          <w:sz w:val="24"/>
          <w:szCs w:val="24"/>
        </w:rPr>
        <w:t>Адаптация детей раннего возраста</w:t>
      </w:r>
      <w:r>
        <w:rPr>
          <w:rFonts w:ascii="Times New Roman" w:hAnsi="Times New Roman"/>
          <w:sz w:val="24"/>
          <w:szCs w:val="24"/>
        </w:rPr>
        <w:t>», «Итоги мониторинга в подготовительных группах»;</w:t>
      </w:r>
    </w:p>
    <w:p w:rsidR="0084576C" w:rsidRPr="0084576C" w:rsidRDefault="00376D46" w:rsidP="00376D46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Фронтальный контроль: «Реализация коррекционн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разхвивающей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работы в процесс организации различных видов деятельности»;</w:t>
      </w:r>
    </w:p>
    <w:p w:rsidR="0084576C" w:rsidRPr="0084576C" w:rsidRDefault="00376D46" w:rsidP="00376D46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Индивидуальный контроль;</w:t>
      </w:r>
    </w:p>
    <w:p w:rsidR="0084576C" w:rsidRPr="0084576C" w:rsidRDefault="00376D46" w:rsidP="00376D46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Оперативный контроль: «</w:t>
      </w:r>
      <w:proofErr w:type="spellStart"/>
      <w:r>
        <w:rPr>
          <w:rFonts w:ascii="Times New Roman" w:hAnsi="Times New Roman"/>
          <w:sz w:val="24"/>
          <w:szCs w:val="24"/>
        </w:rPr>
        <w:t>Здоровьезберегающая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среда в ДОУ», «Организация питания в детском саду».</w:t>
      </w:r>
    </w:p>
    <w:p w:rsidR="0084576C" w:rsidRPr="0084576C" w:rsidRDefault="00376D46" w:rsidP="00376D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контроля показали</w:t>
      </w:r>
      <w:r w:rsidR="0084576C" w:rsidRPr="0084576C">
        <w:rPr>
          <w:rFonts w:ascii="Times New Roman" w:hAnsi="Times New Roman" w:cs="Times New Roman"/>
          <w:sz w:val="24"/>
          <w:szCs w:val="24"/>
        </w:rPr>
        <w:t xml:space="preserve">, что задачи годового плана не всеми педагогами выполняются в полном объеме.  Воспитательно-образовательный процесс ведется системно, но  ряд </w:t>
      </w:r>
      <w:r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84576C" w:rsidRPr="0084576C">
        <w:rPr>
          <w:rFonts w:ascii="Times New Roman" w:hAnsi="Times New Roman" w:cs="Times New Roman"/>
          <w:sz w:val="24"/>
          <w:szCs w:val="24"/>
        </w:rPr>
        <w:t>испытывают те или иные трудности в вопросах организации и проведения образовательной 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 по образовательной областям в связи с переходом на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4576C" w:rsidRPr="0084576C" w:rsidRDefault="0084576C" w:rsidP="00376D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6C">
        <w:rPr>
          <w:rFonts w:ascii="Times New Roman" w:hAnsi="Times New Roman" w:cs="Times New Roman"/>
          <w:sz w:val="24"/>
          <w:szCs w:val="24"/>
        </w:rPr>
        <w:t xml:space="preserve"> В целом анализируя воспитательно-образовательный процесс педагогов,  сделан   вывод что, к планированию учебно-воспитательной работы, проведению режимных моментов, организации мероприятий педагоги ДОУ подходят ответственно, проявляют творчество, артистизм, учитывают возрастные особенности детей.</w:t>
      </w:r>
    </w:p>
    <w:p w:rsidR="0084576C" w:rsidRPr="0084576C" w:rsidRDefault="0084576C" w:rsidP="00376D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6C">
        <w:rPr>
          <w:rFonts w:ascii="Times New Roman" w:hAnsi="Times New Roman" w:cs="Times New Roman"/>
          <w:sz w:val="24"/>
          <w:szCs w:val="24"/>
        </w:rPr>
        <w:t>Несомненно, в работе молодых специалистов ДОУ выявлялись некоторые недостатки ввиду малого педагогического опыта. В связи с чем, им давались рекомендации, проводилось консультирование и т.д.</w:t>
      </w:r>
    </w:p>
    <w:p w:rsidR="0084576C" w:rsidRPr="0084576C" w:rsidRDefault="0084576C" w:rsidP="00376D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6C">
        <w:rPr>
          <w:rFonts w:ascii="Times New Roman" w:hAnsi="Times New Roman" w:cs="Times New Roman"/>
          <w:sz w:val="24"/>
          <w:szCs w:val="24"/>
        </w:rPr>
        <w:t>На основе проведенной работы отмечено повышение профессионального уровня ряда специалистов.</w:t>
      </w:r>
    </w:p>
    <w:p w:rsidR="00376D46" w:rsidRDefault="00376D46" w:rsidP="00376D46">
      <w:pPr>
        <w:spacing w:after="0" w:line="240" w:lineRule="auto"/>
        <w:ind w:right="175" w:firstLine="1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A87" w:rsidRPr="002D055E" w:rsidRDefault="00E52A87" w:rsidP="00E52A87">
      <w:pPr>
        <w:spacing w:after="0" w:line="240" w:lineRule="auto"/>
        <w:ind w:right="175" w:firstLine="197"/>
        <w:rPr>
          <w:rFonts w:ascii="Times New Roman" w:hAnsi="Times New Roman" w:cs="Times New Roman"/>
          <w:b/>
          <w:sz w:val="24"/>
          <w:szCs w:val="24"/>
        </w:rPr>
      </w:pPr>
    </w:p>
    <w:p w:rsidR="00E52A87" w:rsidRPr="002D055E" w:rsidRDefault="00E52A87" w:rsidP="00E52A87">
      <w:pPr>
        <w:shd w:val="clear" w:color="auto" w:fill="FFFFFF"/>
        <w:spacing w:after="0" w:line="240" w:lineRule="auto"/>
        <w:ind w:right="175" w:firstLine="19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2A87" w:rsidRPr="00E26C13" w:rsidRDefault="00E52A87" w:rsidP="00E26C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40" w:right="175"/>
        <w:jc w:val="center"/>
        <w:rPr>
          <w:rFonts w:ascii="Times New Roman" w:hAnsi="Times New Roman" w:cs="Times New Roman"/>
          <w:sz w:val="24"/>
          <w:szCs w:val="24"/>
        </w:rPr>
      </w:pPr>
      <w:r w:rsidRPr="00E26C13">
        <w:rPr>
          <w:rFonts w:ascii="Times New Roman" w:hAnsi="Times New Roman" w:cs="Times New Roman"/>
          <w:b/>
          <w:sz w:val="24"/>
          <w:szCs w:val="24"/>
        </w:rPr>
        <w:lastRenderedPageBreak/>
        <w:t>АНАЛИЗ СОТРУДНИЧЕСТВА С ДРУГИМИ ОРГАНИЗАЦИЯМИ</w:t>
      </w:r>
    </w:p>
    <w:p w:rsidR="00E52A87" w:rsidRPr="002D055E" w:rsidRDefault="00E52A87" w:rsidP="00E52A87">
      <w:pPr>
        <w:shd w:val="clear" w:color="auto" w:fill="FFFFFF"/>
        <w:spacing w:after="0" w:line="240" w:lineRule="auto"/>
        <w:ind w:right="175" w:firstLine="197"/>
        <w:rPr>
          <w:rFonts w:ascii="Times New Roman" w:hAnsi="Times New Roman" w:cs="Times New Roman"/>
          <w:sz w:val="24"/>
          <w:szCs w:val="24"/>
        </w:rPr>
      </w:pPr>
    </w:p>
    <w:p w:rsidR="00E26C13" w:rsidRPr="00E26C13" w:rsidRDefault="00E26C13" w:rsidP="004A5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C13">
        <w:rPr>
          <w:rFonts w:ascii="Times New Roman" w:hAnsi="Times New Roman" w:cs="Times New Roman"/>
          <w:sz w:val="24"/>
          <w:szCs w:val="24"/>
        </w:rPr>
        <w:t>ДОУ активно сотрудничает с различными организациями по следующим вопросам:</w:t>
      </w:r>
    </w:p>
    <w:p w:rsidR="00E26C13" w:rsidRPr="00E26C13" w:rsidRDefault="00E26C13" w:rsidP="004A5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Управление образования</w:t>
      </w:r>
      <w:r w:rsidRPr="00E26C13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E26C13">
        <w:rPr>
          <w:rFonts w:ascii="Times New Roman" w:hAnsi="Times New Roman" w:cs="Times New Roman"/>
          <w:sz w:val="24"/>
          <w:szCs w:val="24"/>
        </w:rPr>
        <w:t>вопросы нормативного финансирования, получение нормативно-правовых документов, вопросы аттестации, лицензирования и акк</w:t>
      </w:r>
      <w:r>
        <w:rPr>
          <w:rFonts w:ascii="Times New Roman" w:hAnsi="Times New Roman" w:cs="Times New Roman"/>
          <w:sz w:val="24"/>
          <w:szCs w:val="24"/>
        </w:rPr>
        <w:t>редитации, получение методической</w:t>
      </w:r>
      <w:r w:rsidRPr="00E26C13">
        <w:rPr>
          <w:rFonts w:ascii="Times New Roman" w:hAnsi="Times New Roman" w:cs="Times New Roman"/>
          <w:sz w:val="24"/>
          <w:szCs w:val="24"/>
        </w:rPr>
        <w:t xml:space="preserve"> помощи, предоставление отчетности, участие в совещаниях, конференциях, консультирование. </w:t>
      </w:r>
      <w:proofErr w:type="gramEnd"/>
    </w:p>
    <w:p w:rsidR="00E26C13" w:rsidRPr="00E26C13" w:rsidRDefault="00E26C13" w:rsidP="004A5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Детская больница ЦРБ</w:t>
      </w:r>
      <w:r w:rsidRPr="00E26C13">
        <w:rPr>
          <w:rFonts w:ascii="Times New Roman" w:hAnsi="Times New Roman" w:cs="Times New Roman"/>
          <w:sz w:val="24"/>
          <w:szCs w:val="24"/>
        </w:rPr>
        <w:t xml:space="preserve"> - охрана жизни и здоровья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6C13" w:rsidRPr="00E26C13" w:rsidRDefault="00E26C13" w:rsidP="004A5A37">
      <w:pPr>
        <w:tabs>
          <w:tab w:val="left" w:pos="7938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E26C13">
        <w:rPr>
          <w:rFonts w:ascii="Times New Roman" w:hAnsi="Times New Roman" w:cs="Times New Roman"/>
          <w:i/>
          <w:sz w:val="24"/>
          <w:szCs w:val="24"/>
        </w:rPr>
        <w:t>Учреждения образования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6C13">
        <w:rPr>
          <w:rFonts w:ascii="Times New Roman" w:hAnsi="Times New Roman" w:cs="Times New Roman"/>
          <w:sz w:val="24"/>
          <w:szCs w:val="24"/>
        </w:rPr>
        <w:t>(СОШ № 4, детские сады города</w:t>
      </w:r>
      <w:r>
        <w:rPr>
          <w:rFonts w:ascii="Times New Roman" w:hAnsi="Times New Roman" w:cs="Times New Roman"/>
          <w:sz w:val="24"/>
          <w:szCs w:val="24"/>
        </w:rPr>
        <w:t>, технический лицей № 18</w:t>
      </w:r>
      <w:r w:rsidRPr="00E26C13">
        <w:rPr>
          <w:rFonts w:ascii="Times New Roman" w:hAnsi="Times New Roman" w:cs="Times New Roman"/>
          <w:sz w:val="24"/>
          <w:szCs w:val="24"/>
        </w:rPr>
        <w:t>) -  обмен опы</w:t>
      </w:r>
      <w:r>
        <w:rPr>
          <w:rFonts w:ascii="Times New Roman" w:hAnsi="Times New Roman" w:cs="Times New Roman"/>
          <w:sz w:val="24"/>
          <w:szCs w:val="24"/>
        </w:rPr>
        <w:t xml:space="preserve">том, повышение профессиональной </w:t>
      </w:r>
      <w:r w:rsidRPr="00E26C13">
        <w:rPr>
          <w:rFonts w:ascii="Times New Roman" w:hAnsi="Times New Roman" w:cs="Times New Roman"/>
          <w:sz w:val="24"/>
          <w:szCs w:val="24"/>
        </w:rPr>
        <w:t>компетентности и квалификации педагогических кад</w:t>
      </w:r>
      <w:r>
        <w:rPr>
          <w:rFonts w:ascii="Times New Roman" w:hAnsi="Times New Roman" w:cs="Times New Roman"/>
          <w:sz w:val="24"/>
          <w:szCs w:val="24"/>
        </w:rPr>
        <w:t>ров, инновационная деятельность, реализация плана работы ресурсного центра.</w:t>
      </w:r>
    </w:p>
    <w:p w:rsidR="002935DB" w:rsidRPr="002935DB" w:rsidRDefault="00E26C13" w:rsidP="004A5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Дом Детского Творчества, спортивный комплекс «Метеор», Детская библиотека</w:t>
      </w:r>
      <w:r w:rsidRPr="00E26C13">
        <w:rPr>
          <w:rFonts w:ascii="Times New Roman" w:hAnsi="Times New Roman" w:cs="Times New Roman"/>
          <w:sz w:val="24"/>
          <w:szCs w:val="24"/>
        </w:rPr>
        <w:t xml:space="preserve"> – эстетическое воспитание детей, участие в районных программах и конкурсах, культурно-массовых мероприятиях.</w:t>
      </w:r>
    </w:p>
    <w:p w:rsidR="002935DB" w:rsidRPr="002935DB" w:rsidRDefault="002935DB" w:rsidP="004A5A3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5DB">
        <w:rPr>
          <w:rFonts w:ascii="Times New Roman" w:hAnsi="Times New Roman" w:cs="Times New Roman"/>
          <w:i/>
          <w:sz w:val="24"/>
          <w:szCs w:val="24"/>
        </w:rPr>
        <w:t>ГБДД г. Сосногорска</w:t>
      </w:r>
      <w:r w:rsidRPr="00293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935DB">
        <w:rPr>
          <w:rFonts w:ascii="Times New Roman" w:hAnsi="Times New Roman" w:cs="Times New Roman"/>
          <w:sz w:val="24"/>
          <w:szCs w:val="24"/>
        </w:rPr>
        <w:t xml:space="preserve">проведение родительских </w:t>
      </w:r>
      <w:r>
        <w:rPr>
          <w:rFonts w:ascii="Times New Roman" w:hAnsi="Times New Roman" w:cs="Times New Roman"/>
          <w:sz w:val="24"/>
          <w:szCs w:val="24"/>
        </w:rPr>
        <w:t>собраний, консультирование педагогов и воспитанников, участие в районных конкурсах.</w:t>
      </w:r>
    </w:p>
    <w:p w:rsidR="00E52A87" w:rsidRDefault="00E52A87" w:rsidP="002935DB">
      <w:pPr>
        <w:pStyle w:val="a4"/>
        <w:tabs>
          <w:tab w:val="clear" w:pos="4677"/>
          <w:tab w:val="clear" w:pos="9355"/>
        </w:tabs>
      </w:pPr>
    </w:p>
    <w:p w:rsidR="004A5A37" w:rsidRPr="002935DB" w:rsidRDefault="004A5A37" w:rsidP="002935DB">
      <w:pPr>
        <w:pStyle w:val="a4"/>
        <w:tabs>
          <w:tab w:val="clear" w:pos="4677"/>
          <w:tab w:val="clear" w:pos="9355"/>
        </w:tabs>
      </w:pPr>
    </w:p>
    <w:p w:rsidR="004A5A37" w:rsidRPr="00E26C13" w:rsidRDefault="004A5A37" w:rsidP="004A5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40" w:right="175"/>
        <w:jc w:val="center"/>
        <w:rPr>
          <w:rFonts w:ascii="Times New Roman" w:hAnsi="Times New Roman" w:cs="Times New Roman"/>
          <w:sz w:val="24"/>
          <w:szCs w:val="24"/>
        </w:rPr>
      </w:pPr>
      <w:r w:rsidRPr="00E26C13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b/>
          <w:sz w:val="24"/>
          <w:szCs w:val="24"/>
        </w:rPr>
        <w:t>РАБОТЫ С РОДИТЕЛЯМИ</w:t>
      </w:r>
    </w:p>
    <w:p w:rsidR="004A5A37" w:rsidRDefault="004A5A37" w:rsidP="0084576C">
      <w:pPr>
        <w:pStyle w:val="aa"/>
        <w:spacing w:before="0" w:after="0"/>
        <w:ind w:firstLine="540"/>
        <w:jc w:val="both"/>
        <w:rPr>
          <w:rFonts w:asciiTheme="minorHAnsi" w:eastAsiaTheme="minorEastAsia" w:hAnsiTheme="minorHAnsi" w:cstheme="minorBidi"/>
          <w:sz w:val="22"/>
          <w:szCs w:val="22"/>
          <w:u w:val="single"/>
        </w:rPr>
      </w:pPr>
    </w:p>
    <w:p w:rsidR="0084576C" w:rsidRPr="0014559A" w:rsidRDefault="0084576C" w:rsidP="004A5A37">
      <w:pPr>
        <w:pStyle w:val="aa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14559A">
        <w:rPr>
          <w:color w:val="000000"/>
          <w:sz w:val="24"/>
          <w:szCs w:val="24"/>
        </w:rPr>
        <w:t xml:space="preserve">Для родителей воспитанников ДОУ были организованы следующие мероприятия: </w:t>
      </w:r>
    </w:p>
    <w:p w:rsidR="0084576C" w:rsidRPr="004A5A37" w:rsidRDefault="0084576C" w:rsidP="004A5A3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5A37">
        <w:rPr>
          <w:rFonts w:ascii="Times New Roman" w:hAnsi="Times New Roman" w:cs="Times New Roman"/>
          <w:color w:val="000000"/>
          <w:sz w:val="24"/>
          <w:szCs w:val="24"/>
        </w:rPr>
        <w:t>- проведение общих родительских собраний  ДОУ;</w:t>
      </w:r>
    </w:p>
    <w:p w:rsidR="0084576C" w:rsidRPr="004A5A37" w:rsidRDefault="0084576C" w:rsidP="004A5A37">
      <w:pPr>
        <w:pStyle w:val="aa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A5A37">
        <w:rPr>
          <w:color w:val="000000"/>
          <w:sz w:val="24"/>
          <w:szCs w:val="24"/>
        </w:rPr>
        <w:t>- групповые родительские собрания различной тематики;</w:t>
      </w:r>
    </w:p>
    <w:p w:rsidR="0084576C" w:rsidRPr="004A5A37" w:rsidRDefault="0084576C" w:rsidP="004A5A37">
      <w:pPr>
        <w:pStyle w:val="aa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A5A37">
        <w:rPr>
          <w:color w:val="000000"/>
          <w:sz w:val="24"/>
          <w:szCs w:val="24"/>
        </w:rPr>
        <w:t>- тематические консультации,  консультации по интересующим родителей вопросам;</w:t>
      </w:r>
    </w:p>
    <w:p w:rsidR="004A5A37" w:rsidRDefault="0084576C" w:rsidP="004A5A37">
      <w:pPr>
        <w:pStyle w:val="aa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A5A37">
        <w:rPr>
          <w:color w:val="000000"/>
          <w:sz w:val="24"/>
          <w:szCs w:val="24"/>
        </w:rPr>
        <w:t>- анкетирование</w:t>
      </w:r>
      <w:r w:rsidR="004A5A37">
        <w:rPr>
          <w:color w:val="000000"/>
          <w:sz w:val="24"/>
          <w:szCs w:val="24"/>
        </w:rPr>
        <w:t xml:space="preserve"> «ПДД», «Реализация запросов родителей в детском саду», «Вопросы семейного воспитания»;</w:t>
      </w:r>
    </w:p>
    <w:p w:rsidR="0084576C" w:rsidRPr="004A5A37" w:rsidRDefault="0084576C" w:rsidP="004A5A37">
      <w:pPr>
        <w:pStyle w:val="aa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A5A37">
        <w:rPr>
          <w:color w:val="000000"/>
          <w:sz w:val="24"/>
          <w:szCs w:val="24"/>
        </w:rPr>
        <w:t>- организация  помощи родителей в  ремонте и оснащении групп и участков, озеленение территории ДОУ;</w:t>
      </w:r>
    </w:p>
    <w:p w:rsidR="0084576C" w:rsidRPr="004A5A37" w:rsidRDefault="0084576C" w:rsidP="004A5A37">
      <w:pPr>
        <w:pStyle w:val="aa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A5A37">
        <w:rPr>
          <w:color w:val="000000"/>
          <w:sz w:val="24"/>
          <w:szCs w:val="24"/>
        </w:rPr>
        <w:t>- участие родителей в коллективных делах ДОУ (выставки, праздники, конкурсы);</w:t>
      </w:r>
    </w:p>
    <w:p w:rsidR="0084576C" w:rsidRPr="004A5A37" w:rsidRDefault="0084576C" w:rsidP="004A5A3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5A37">
        <w:rPr>
          <w:rFonts w:ascii="Times New Roman" w:hAnsi="Times New Roman" w:cs="Times New Roman"/>
          <w:sz w:val="24"/>
          <w:szCs w:val="24"/>
        </w:rPr>
        <w:t> В течение года проводилось консультирование родителей учителями-логопедами и учителями-дефектологами, медицинскими работниками. В каждой группе оформлены и периодически обновляются родительские уголки</w:t>
      </w:r>
      <w:r w:rsidR="004A5A37">
        <w:rPr>
          <w:rFonts w:ascii="Times New Roman" w:hAnsi="Times New Roman" w:cs="Times New Roman"/>
          <w:sz w:val="24"/>
          <w:szCs w:val="24"/>
        </w:rPr>
        <w:t>.</w:t>
      </w:r>
    </w:p>
    <w:p w:rsidR="0084576C" w:rsidRPr="004A5A37" w:rsidRDefault="0084576C" w:rsidP="004A5A3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5A37">
        <w:rPr>
          <w:rFonts w:ascii="Times New Roman" w:hAnsi="Times New Roman" w:cs="Times New Roman"/>
          <w:sz w:val="24"/>
          <w:szCs w:val="24"/>
        </w:rPr>
        <w:t xml:space="preserve"> Плодотворна работа родительского актива ДОУ: оказана большая помощь в подготовке и проведении утренников и развлечений, родители оказали существенную помощь в организации ремонтных работ и подготовке к новому учебному году, физкультурно-оздоровительных мероприятиях. Велика их роль и в создании предметно-развивающей среды в группах и озеленении территории ДОУ.</w:t>
      </w:r>
    </w:p>
    <w:p w:rsidR="002935DB" w:rsidRPr="00253417" w:rsidRDefault="0084576C" w:rsidP="00253417">
      <w:pPr>
        <w:pStyle w:val="aa"/>
        <w:tabs>
          <w:tab w:val="left" w:pos="0"/>
          <w:tab w:val="left" w:pos="4111"/>
        </w:tabs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A5A37">
        <w:rPr>
          <w:color w:val="000000"/>
          <w:sz w:val="24"/>
          <w:szCs w:val="24"/>
        </w:rPr>
        <w:t> Исходя из имеющихся данных опросов и анкетирования родителей, личных бесед, различных отзывов, можно уверенно заявить, что перечень услуг, оказываемых нашим детским садом, соответствует запросам родителей и удовлетворяет в большей мере их потребности.</w:t>
      </w:r>
    </w:p>
    <w:p w:rsidR="002935DB" w:rsidRDefault="002935DB" w:rsidP="0084576C">
      <w:pPr>
        <w:rPr>
          <w:u w:val="single"/>
        </w:rPr>
      </w:pPr>
    </w:p>
    <w:p w:rsidR="002935DB" w:rsidRPr="0014559A" w:rsidRDefault="002935DB" w:rsidP="0084576C"/>
    <w:p w:rsidR="00253417" w:rsidRDefault="00253417" w:rsidP="00253417">
      <w:pPr>
        <w:pStyle w:val="aa"/>
        <w:spacing w:before="0" w:after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ВЫВОД:</w:t>
      </w:r>
    </w:p>
    <w:p w:rsidR="0084576C" w:rsidRPr="00253417" w:rsidRDefault="0084576C" w:rsidP="00941472">
      <w:pPr>
        <w:pStyle w:val="aa"/>
        <w:tabs>
          <w:tab w:val="left" w:pos="9355"/>
        </w:tabs>
        <w:spacing w:before="0" w:after="0"/>
        <w:jc w:val="both"/>
        <w:rPr>
          <w:color w:val="000000"/>
          <w:sz w:val="24"/>
          <w:szCs w:val="24"/>
        </w:rPr>
      </w:pPr>
      <w:r w:rsidRPr="00253417">
        <w:rPr>
          <w:color w:val="000000"/>
          <w:sz w:val="24"/>
          <w:szCs w:val="24"/>
        </w:rPr>
        <w:t>Мето</w:t>
      </w:r>
      <w:r w:rsidR="00253417">
        <w:rPr>
          <w:color w:val="000000"/>
          <w:sz w:val="24"/>
          <w:szCs w:val="24"/>
        </w:rPr>
        <w:t>дическая    работа    в  детском саду</w:t>
      </w:r>
      <w:r w:rsidR="00941472">
        <w:rPr>
          <w:color w:val="000000"/>
          <w:sz w:val="24"/>
          <w:szCs w:val="24"/>
        </w:rPr>
        <w:t xml:space="preserve"> в </w:t>
      </w:r>
      <w:r w:rsidRPr="00253417">
        <w:rPr>
          <w:color w:val="000000"/>
          <w:sz w:val="24"/>
          <w:szCs w:val="24"/>
        </w:rPr>
        <w:t xml:space="preserve">целом    оптимальна   и   эффективна,  имеются позитивные изменения профессиональных возможностей кадров и факторов, влияющих на качество воспитательно-образовательного процесса в ДОУ: </w:t>
      </w:r>
    </w:p>
    <w:p w:rsidR="0084576C" w:rsidRPr="00253417" w:rsidRDefault="0084576C" w:rsidP="00941472">
      <w:pPr>
        <w:pStyle w:val="aa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253417">
        <w:rPr>
          <w:color w:val="000000"/>
          <w:sz w:val="24"/>
          <w:szCs w:val="24"/>
        </w:rPr>
        <w:lastRenderedPageBreak/>
        <w:t>· ряд педагогов используют в работе с детьми личностно-ориентированную модель взаимодействия;</w:t>
      </w:r>
    </w:p>
    <w:p w:rsidR="0084576C" w:rsidRPr="00253417" w:rsidRDefault="0084576C" w:rsidP="00941472">
      <w:pPr>
        <w:pStyle w:val="aa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253417">
        <w:rPr>
          <w:color w:val="000000"/>
          <w:sz w:val="24"/>
          <w:szCs w:val="24"/>
        </w:rPr>
        <w:t>·  педагоги проявляют активный интерес к инновациям и участвуют в разнообразной инновационной деятельности;</w:t>
      </w:r>
    </w:p>
    <w:p w:rsidR="0084576C" w:rsidRPr="00253417" w:rsidRDefault="0084576C" w:rsidP="00941472">
      <w:pPr>
        <w:pStyle w:val="aa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253417">
        <w:rPr>
          <w:color w:val="000000"/>
          <w:sz w:val="24"/>
          <w:szCs w:val="24"/>
        </w:rPr>
        <w:t>· ряд педагогов владеют персональным компьютером, большинство из них использует информационные технологии в профессиональной деятельности.</w:t>
      </w:r>
    </w:p>
    <w:p w:rsidR="0084576C" w:rsidRPr="00253417" w:rsidRDefault="0084576C" w:rsidP="0094147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417">
        <w:rPr>
          <w:rFonts w:ascii="Times New Roman" w:hAnsi="Times New Roman" w:cs="Times New Roman"/>
          <w:color w:val="000000"/>
          <w:sz w:val="24"/>
          <w:szCs w:val="24"/>
        </w:rPr>
        <w:t xml:space="preserve">В ДОУ созданы все условия для всестороннего развития детей дошкольного возраста, лечебно-восстановительной и коррекционной работы с детьми с нарушениями речи и зрения, эффективной работы педагогического коллектива. </w:t>
      </w:r>
    </w:p>
    <w:p w:rsidR="0084576C" w:rsidRPr="00253417" w:rsidRDefault="0084576C" w:rsidP="0094147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417">
        <w:rPr>
          <w:rFonts w:ascii="Times New Roman" w:hAnsi="Times New Roman" w:cs="Times New Roman"/>
          <w:color w:val="000000"/>
          <w:sz w:val="24"/>
          <w:szCs w:val="24"/>
        </w:rPr>
        <w:t>Задачи  воспитатель</w:t>
      </w:r>
      <w:r w:rsidR="00941472">
        <w:rPr>
          <w:rFonts w:ascii="Times New Roman" w:hAnsi="Times New Roman" w:cs="Times New Roman"/>
          <w:color w:val="000000"/>
          <w:sz w:val="24"/>
          <w:szCs w:val="24"/>
        </w:rPr>
        <w:t>но-образовательной работы в 2014-2015</w:t>
      </w:r>
      <w:r w:rsidRPr="00253417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реализованы, годовой план работы выполнен. </w:t>
      </w:r>
    </w:p>
    <w:p w:rsidR="0084576C" w:rsidRPr="00253417" w:rsidRDefault="0084576C" w:rsidP="0094147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417">
        <w:rPr>
          <w:rFonts w:ascii="Times New Roman" w:hAnsi="Times New Roman" w:cs="Times New Roman"/>
          <w:color w:val="000000"/>
          <w:sz w:val="24"/>
          <w:szCs w:val="24"/>
        </w:rPr>
        <w:t xml:space="preserve">Выявлены положительные результаты развития детей, достижение оптимального уровня </w:t>
      </w:r>
      <w:r w:rsidR="00941472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</w:t>
      </w:r>
      <w:r w:rsidRPr="00253417">
        <w:rPr>
          <w:rFonts w:ascii="Times New Roman" w:hAnsi="Times New Roman" w:cs="Times New Roman"/>
          <w:color w:val="000000"/>
          <w:sz w:val="24"/>
          <w:szCs w:val="24"/>
        </w:rPr>
        <w:t xml:space="preserve">для каждого ребенка или приближение к нему. </w:t>
      </w:r>
    </w:p>
    <w:p w:rsidR="0084576C" w:rsidRPr="00253417" w:rsidRDefault="0084576C" w:rsidP="0094147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417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Методическая работа в ДОУ в целом оптимальна и эффективна. </w:t>
      </w:r>
    </w:p>
    <w:p w:rsidR="0084576C" w:rsidRPr="00253417" w:rsidRDefault="0084576C" w:rsidP="0025341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417">
        <w:rPr>
          <w:rFonts w:ascii="Times New Roman" w:hAnsi="Times New Roman" w:cs="Times New Roman"/>
          <w:color w:val="000000"/>
          <w:sz w:val="24"/>
          <w:szCs w:val="24"/>
        </w:rPr>
        <w:t>Деятельность всего детского сада находится на достаточно высоком уровне.</w:t>
      </w:r>
    </w:p>
    <w:p w:rsidR="0084576C" w:rsidRPr="00253417" w:rsidRDefault="0084576C" w:rsidP="00253417">
      <w:pPr>
        <w:pStyle w:val="aa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253417">
        <w:rPr>
          <w:sz w:val="24"/>
          <w:szCs w:val="24"/>
        </w:rPr>
        <w:t xml:space="preserve"> </w:t>
      </w:r>
      <w:r w:rsidRPr="00253417">
        <w:rPr>
          <w:color w:val="000000"/>
          <w:sz w:val="24"/>
          <w:szCs w:val="24"/>
        </w:rPr>
        <w:t>Вместе с тем  в деят</w:t>
      </w:r>
      <w:r w:rsidR="00941472">
        <w:rPr>
          <w:color w:val="000000"/>
          <w:sz w:val="24"/>
          <w:szCs w:val="24"/>
        </w:rPr>
        <w:t>ельности отдельных педагогов</w:t>
      </w:r>
      <w:r w:rsidRPr="00253417">
        <w:rPr>
          <w:color w:val="000000"/>
          <w:sz w:val="24"/>
          <w:szCs w:val="24"/>
        </w:rPr>
        <w:t xml:space="preserve"> сохраняются негативные стереотипы, имеются определенные проблемы, определяющие перспективы развития педагогического коллектива в целом и повышения профессионального мастерства отдельных педагогов:</w:t>
      </w:r>
    </w:p>
    <w:p w:rsidR="0084576C" w:rsidRPr="00253417" w:rsidRDefault="00941472" w:rsidP="00253417">
      <w:pPr>
        <w:pStyle w:val="aa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84576C" w:rsidRPr="00253417">
        <w:rPr>
          <w:color w:val="000000"/>
          <w:sz w:val="24"/>
          <w:szCs w:val="24"/>
        </w:rPr>
        <w:t xml:space="preserve"> - ряд педагогов не всегда могут наладить необходимый конта</w:t>
      </w:r>
      <w:proofErr w:type="gramStart"/>
      <w:r w:rsidR="0084576C" w:rsidRPr="00253417">
        <w:rPr>
          <w:color w:val="000000"/>
          <w:sz w:val="24"/>
          <w:szCs w:val="24"/>
        </w:rPr>
        <w:t>кт с др</w:t>
      </w:r>
      <w:proofErr w:type="gramEnd"/>
      <w:r w:rsidR="0084576C" w:rsidRPr="00253417">
        <w:rPr>
          <w:color w:val="000000"/>
          <w:sz w:val="24"/>
          <w:szCs w:val="24"/>
        </w:rPr>
        <w:t>угими участниками образовательного процесса: детьми, родителями, коллегами;</w:t>
      </w:r>
    </w:p>
    <w:p w:rsidR="0084576C" w:rsidRPr="00253417" w:rsidRDefault="00941472" w:rsidP="00253417">
      <w:pPr>
        <w:pStyle w:val="aa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4576C" w:rsidRPr="00253417">
        <w:rPr>
          <w:sz w:val="24"/>
          <w:szCs w:val="24"/>
        </w:rPr>
        <w:t>- отдельные  педагоги при организации воспитательно-образовательного процесса  ориентируются на дисциплинарную модель взаимодействия с детьми.</w:t>
      </w:r>
    </w:p>
    <w:p w:rsidR="0084576C" w:rsidRPr="00253417" w:rsidRDefault="00941472" w:rsidP="00253417">
      <w:pPr>
        <w:pStyle w:val="aa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4576C" w:rsidRPr="00253417">
        <w:rPr>
          <w:sz w:val="24"/>
          <w:szCs w:val="24"/>
        </w:rPr>
        <w:t xml:space="preserve">- год от года увеличивается количество воспитанников с хроническими и сочетанными патологиями.  По-прежнему увеличивается количество физически ослабленных, часто и длительно  болеющих детей. Актуальной остается задача сохранения и укрепления здоровья детей, воспитания стремления к здоровому образу жизни, сотрудничества в области </w:t>
      </w:r>
      <w:proofErr w:type="spellStart"/>
      <w:r w:rsidR="0084576C" w:rsidRPr="00253417">
        <w:rPr>
          <w:sz w:val="24"/>
          <w:szCs w:val="24"/>
        </w:rPr>
        <w:t>здоровьесбережения</w:t>
      </w:r>
      <w:proofErr w:type="spellEnd"/>
      <w:r w:rsidR="0084576C" w:rsidRPr="00253417">
        <w:rPr>
          <w:sz w:val="24"/>
          <w:szCs w:val="24"/>
        </w:rPr>
        <w:t xml:space="preserve"> с семьями воспитанников и социумом. </w:t>
      </w:r>
    </w:p>
    <w:p w:rsidR="0084576C" w:rsidRPr="00253417" w:rsidRDefault="00941472" w:rsidP="00253417">
      <w:pPr>
        <w:pStyle w:val="aa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4576C" w:rsidRPr="0025341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84576C" w:rsidRPr="00253417">
        <w:rPr>
          <w:color w:val="000000"/>
          <w:sz w:val="24"/>
          <w:szCs w:val="24"/>
        </w:rPr>
        <w:t xml:space="preserve">несмотря на то, что вопросы об использовании проектной деятельности в воспитательно-образовательном процессе неоднократно рассматривались на совещаниях,   говорить об активном использовании педагогического проектирования и метода проектов в работе с детьми нельзя. Поэтому работа в данном направлении будет продолжаться. </w:t>
      </w:r>
    </w:p>
    <w:p w:rsidR="0084576C" w:rsidRPr="00253417" w:rsidRDefault="0084576C" w:rsidP="00253417">
      <w:pPr>
        <w:pStyle w:val="aa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253417">
        <w:rPr>
          <w:color w:val="000000"/>
          <w:sz w:val="24"/>
          <w:szCs w:val="24"/>
        </w:rPr>
        <w:t xml:space="preserve">Владение сотрудниками компьютерной и информационной техникой и использование в профессиональной деятельности информационно-коммуникативных технологий (ИКТ) позволяет оптимизировать  свою работу. У ДОУ есть свой сайт в Интернете, широко применяются телекоммуникации – пользование электронной почтой, использование мультимедийных технологий. Возможности Интернета используют в профессиональной деятельности и в личных интересах больше половины наших педагогов.  </w:t>
      </w:r>
    </w:p>
    <w:p w:rsidR="00941472" w:rsidRDefault="0084576C" w:rsidP="00941472">
      <w:pPr>
        <w:pStyle w:val="aa"/>
        <w:spacing w:before="0" w:after="0"/>
        <w:ind w:firstLine="540"/>
        <w:jc w:val="both"/>
        <w:rPr>
          <w:sz w:val="24"/>
          <w:szCs w:val="24"/>
        </w:rPr>
      </w:pPr>
      <w:r w:rsidRPr="00253417">
        <w:rPr>
          <w:color w:val="000000"/>
          <w:sz w:val="24"/>
          <w:szCs w:val="24"/>
        </w:rPr>
        <w:t xml:space="preserve">Важным и основным направлением деятельности   учреждения является реализация основной  образовательной программы. Сегодня мы поставлены в такие условия, когда образовательную программу необходимо разрабатывать самим. </w:t>
      </w:r>
      <w:r w:rsidRPr="00253417">
        <w:rPr>
          <w:sz w:val="24"/>
          <w:szCs w:val="24"/>
        </w:rPr>
        <w:t xml:space="preserve">В связи с чем, педагогическим коллективом сформулирована </w:t>
      </w:r>
      <w:r w:rsidR="00941472">
        <w:rPr>
          <w:sz w:val="24"/>
          <w:szCs w:val="24"/>
        </w:rPr>
        <w:t xml:space="preserve">рабочая группа по разработке ООП в соответствии требованиями ФГОС </w:t>
      </w:r>
      <w:proofErr w:type="gramStart"/>
      <w:r w:rsidR="00941472">
        <w:rPr>
          <w:sz w:val="24"/>
          <w:szCs w:val="24"/>
        </w:rPr>
        <w:t>ДО</w:t>
      </w:r>
      <w:proofErr w:type="gramEnd"/>
      <w:r w:rsidR="00941472">
        <w:rPr>
          <w:sz w:val="24"/>
          <w:szCs w:val="24"/>
        </w:rPr>
        <w:t xml:space="preserve">. </w:t>
      </w:r>
    </w:p>
    <w:p w:rsidR="0084576C" w:rsidRPr="00941472" w:rsidRDefault="00941472" w:rsidP="00941472">
      <w:pPr>
        <w:pStyle w:val="aa"/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941472">
        <w:rPr>
          <w:b/>
          <w:sz w:val="24"/>
          <w:szCs w:val="24"/>
        </w:rPr>
        <w:t>Ц</w:t>
      </w:r>
      <w:r w:rsidR="0084576C" w:rsidRPr="00941472">
        <w:rPr>
          <w:b/>
          <w:sz w:val="24"/>
          <w:szCs w:val="24"/>
        </w:rPr>
        <w:t>ель</w:t>
      </w:r>
      <w:r w:rsidRPr="00941472">
        <w:rPr>
          <w:b/>
          <w:sz w:val="24"/>
          <w:szCs w:val="24"/>
        </w:rPr>
        <w:t xml:space="preserve"> </w:t>
      </w:r>
      <w:r w:rsidR="0084576C" w:rsidRPr="00941472">
        <w:rPr>
          <w:b/>
          <w:sz w:val="24"/>
          <w:szCs w:val="24"/>
        </w:rPr>
        <w:t xml:space="preserve"> на следующий учебный год: </w:t>
      </w:r>
      <w:r w:rsidR="0084576C" w:rsidRPr="00941472">
        <w:rPr>
          <w:sz w:val="24"/>
          <w:szCs w:val="24"/>
        </w:rPr>
        <w:t>Совершенствование уровня профессиональной компетентности педагога как условие и средство обеспечения нового качества образования.</w:t>
      </w:r>
    </w:p>
    <w:p w:rsidR="0084576C" w:rsidRPr="00253417" w:rsidRDefault="00941472" w:rsidP="002534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4576C" w:rsidRPr="00253417">
        <w:rPr>
          <w:rFonts w:ascii="Times New Roman" w:hAnsi="Times New Roman" w:cs="Times New Roman"/>
          <w:b/>
          <w:sz w:val="24"/>
          <w:szCs w:val="24"/>
        </w:rPr>
        <w:t>Годовые задачи:</w:t>
      </w:r>
    </w:p>
    <w:p w:rsidR="0084576C" w:rsidRPr="00253417" w:rsidRDefault="0084576C" w:rsidP="00253417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53417">
        <w:rPr>
          <w:rFonts w:ascii="Times New Roman" w:hAnsi="Times New Roman"/>
          <w:sz w:val="24"/>
          <w:szCs w:val="24"/>
        </w:rPr>
        <w:t>Повышение педагогического мастерства воспита</w:t>
      </w:r>
      <w:r w:rsidR="00941472">
        <w:rPr>
          <w:rFonts w:ascii="Times New Roman" w:hAnsi="Times New Roman"/>
          <w:sz w:val="24"/>
          <w:szCs w:val="24"/>
        </w:rPr>
        <w:t xml:space="preserve">теля путем освоения стандарта </w:t>
      </w:r>
      <w:proofErr w:type="gramStart"/>
      <w:r w:rsidR="00941472">
        <w:rPr>
          <w:rFonts w:ascii="Times New Roman" w:hAnsi="Times New Roman"/>
          <w:sz w:val="24"/>
          <w:szCs w:val="24"/>
        </w:rPr>
        <w:t>ДО</w:t>
      </w:r>
      <w:proofErr w:type="gramEnd"/>
      <w:r w:rsidR="00941472">
        <w:rPr>
          <w:rFonts w:ascii="Times New Roman" w:hAnsi="Times New Roman"/>
          <w:sz w:val="24"/>
          <w:szCs w:val="24"/>
        </w:rPr>
        <w:t>.</w:t>
      </w:r>
    </w:p>
    <w:p w:rsidR="0084576C" w:rsidRPr="00253417" w:rsidRDefault="00941472" w:rsidP="00253417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работы по формированию </w:t>
      </w:r>
      <w:r w:rsidR="00D46743">
        <w:rPr>
          <w:rFonts w:ascii="Times New Roman" w:hAnsi="Times New Roman"/>
          <w:sz w:val="24"/>
          <w:szCs w:val="24"/>
        </w:rPr>
        <w:t>Грамотности детей в вопросах ПДД,</w:t>
      </w:r>
      <w:r w:rsidR="0084576C" w:rsidRPr="00253417">
        <w:rPr>
          <w:rFonts w:ascii="Times New Roman" w:hAnsi="Times New Roman"/>
          <w:b/>
          <w:bCs/>
          <w:color w:val="535353"/>
          <w:sz w:val="24"/>
          <w:szCs w:val="24"/>
        </w:rPr>
        <w:t> </w:t>
      </w:r>
    </w:p>
    <w:p w:rsidR="0084576C" w:rsidRPr="00253417" w:rsidRDefault="0084576C" w:rsidP="00253417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4576C" w:rsidRPr="00253417" w:rsidRDefault="0084576C" w:rsidP="00253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76C" w:rsidRPr="00253417" w:rsidRDefault="0084576C" w:rsidP="002534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41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4576C" w:rsidRPr="00253417" w:rsidRDefault="0084576C" w:rsidP="00253417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4576C" w:rsidRPr="00253417" w:rsidRDefault="0084576C" w:rsidP="00253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76C" w:rsidRPr="00253417" w:rsidRDefault="0084576C" w:rsidP="002534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41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4576C" w:rsidRPr="00253417" w:rsidRDefault="0084576C" w:rsidP="002534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2A87" w:rsidRPr="00253417" w:rsidRDefault="00E52A87" w:rsidP="00253417">
      <w:pPr>
        <w:pStyle w:val="ad"/>
        <w:spacing w:after="0"/>
        <w:rPr>
          <w:b/>
          <w:bCs/>
          <w:iCs/>
          <w:sz w:val="24"/>
          <w:szCs w:val="24"/>
        </w:rPr>
      </w:pPr>
    </w:p>
    <w:p w:rsidR="00E52A87" w:rsidRPr="00253417" w:rsidRDefault="00E52A87" w:rsidP="00253417">
      <w:pPr>
        <w:pStyle w:val="ad"/>
        <w:spacing w:after="0"/>
        <w:rPr>
          <w:b/>
          <w:bCs/>
          <w:iCs/>
          <w:sz w:val="24"/>
          <w:szCs w:val="24"/>
        </w:rPr>
      </w:pPr>
    </w:p>
    <w:p w:rsidR="00E52A87" w:rsidRPr="00253417" w:rsidRDefault="00E52A87" w:rsidP="0025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A87" w:rsidRPr="00253417" w:rsidRDefault="00E52A87" w:rsidP="0025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2A87" w:rsidRPr="00253417" w:rsidSect="00EA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065580"/>
    <w:lvl w:ilvl="0">
      <w:numFmt w:val="bullet"/>
      <w:lvlText w:val="*"/>
      <w:lvlJc w:val="left"/>
    </w:lvl>
  </w:abstractNum>
  <w:abstractNum w:abstractNumId="1">
    <w:nsid w:val="02923A86"/>
    <w:multiLevelType w:val="hybridMultilevel"/>
    <w:tmpl w:val="ED7AF542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4EF0133"/>
    <w:multiLevelType w:val="hybridMultilevel"/>
    <w:tmpl w:val="577230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9860CA9"/>
    <w:multiLevelType w:val="hybridMultilevel"/>
    <w:tmpl w:val="7C3A5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37A41"/>
    <w:multiLevelType w:val="hybridMultilevel"/>
    <w:tmpl w:val="76E6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4078F"/>
    <w:multiLevelType w:val="hybridMultilevel"/>
    <w:tmpl w:val="F982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E5F20"/>
    <w:multiLevelType w:val="hybridMultilevel"/>
    <w:tmpl w:val="1D9EA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E4276"/>
    <w:multiLevelType w:val="hybridMultilevel"/>
    <w:tmpl w:val="E72C0A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639083F"/>
    <w:multiLevelType w:val="hybridMultilevel"/>
    <w:tmpl w:val="3654B786"/>
    <w:lvl w:ilvl="0" w:tplc="041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F3661C"/>
    <w:multiLevelType w:val="hybridMultilevel"/>
    <w:tmpl w:val="413C2C2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53E4844"/>
    <w:multiLevelType w:val="hybridMultilevel"/>
    <w:tmpl w:val="39606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006A2"/>
    <w:multiLevelType w:val="hybridMultilevel"/>
    <w:tmpl w:val="6ADE4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F22B0A"/>
    <w:multiLevelType w:val="hybridMultilevel"/>
    <w:tmpl w:val="B9768C3A"/>
    <w:lvl w:ilvl="0" w:tplc="EF1A60CE">
      <w:start w:val="2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7"/>
        </w:tabs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7"/>
        </w:tabs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7"/>
        </w:tabs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7"/>
        </w:tabs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7"/>
        </w:tabs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</w:rPr>
    </w:lvl>
  </w:abstractNum>
  <w:abstractNum w:abstractNumId="13">
    <w:nsid w:val="54911597"/>
    <w:multiLevelType w:val="hybridMultilevel"/>
    <w:tmpl w:val="F61C1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C2CD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0E87F12"/>
    <w:multiLevelType w:val="hybridMultilevel"/>
    <w:tmpl w:val="01CC6136"/>
    <w:lvl w:ilvl="0" w:tplc="EF1A60CE">
      <w:start w:val="2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C9D810E0">
      <w:start w:val="1"/>
      <w:numFmt w:val="bullet"/>
      <w:lvlText w:val="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6">
    <w:nsid w:val="65A24728"/>
    <w:multiLevelType w:val="hybridMultilevel"/>
    <w:tmpl w:val="279CEFB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51E60D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557"/>
        </w:tabs>
        <w:ind w:left="557" w:hanging="360"/>
      </w:pPr>
      <w:rPr>
        <w:rFonts w:ascii="Wingdings" w:hAnsi="Wingdings" w:hint="default"/>
      </w:rPr>
    </w:lvl>
  </w:abstractNum>
  <w:abstractNum w:abstractNumId="18">
    <w:nsid w:val="787F7E2A"/>
    <w:multiLevelType w:val="hybridMultilevel"/>
    <w:tmpl w:val="DC4CE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1B38CC"/>
    <w:multiLevelType w:val="hybridMultilevel"/>
    <w:tmpl w:val="5ABC67D4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7C243996"/>
    <w:multiLevelType w:val="hybridMultilevel"/>
    <w:tmpl w:val="0F463598"/>
    <w:lvl w:ilvl="0" w:tplc="EF1A60CE">
      <w:start w:val="2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C9D810E0">
      <w:start w:val="1"/>
      <w:numFmt w:val="bullet"/>
      <w:lvlText w:val="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8"/>
  </w:num>
  <w:num w:numId="4">
    <w:abstractNumId w:val="19"/>
  </w:num>
  <w:num w:numId="5">
    <w:abstractNumId w:val="1"/>
  </w:num>
  <w:num w:numId="6">
    <w:abstractNumId w:val="11"/>
  </w:num>
  <w:num w:numId="7">
    <w:abstractNumId w:val="4"/>
  </w:num>
  <w:num w:numId="8">
    <w:abstractNumId w:val="3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17"/>
  </w:num>
  <w:num w:numId="13">
    <w:abstractNumId w:val="14"/>
  </w:num>
  <w:num w:numId="14">
    <w:abstractNumId w:val="20"/>
  </w:num>
  <w:num w:numId="15">
    <w:abstractNumId w:val="15"/>
  </w:num>
  <w:num w:numId="16">
    <w:abstractNumId w:val="12"/>
  </w:num>
  <w:num w:numId="17">
    <w:abstractNumId w:val="8"/>
  </w:num>
  <w:num w:numId="18">
    <w:abstractNumId w:val="16"/>
  </w:num>
  <w:num w:numId="19">
    <w:abstractNumId w:val="10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2A87"/>
    <w:rsid w:val="00065581"/>
    <w:rsid w:val="000D22E0"/>
    <w:rsid w:val="001E5320"/>
    <w:rsid w:val="00210F06"/>
    <w:rsid w:val="00250F15"/>
    <w:rsid w:val="00253417"/>
    <w:rsid w:val="00272F90"/>
    <w:rsid w:val="002935DB"/>
    <w:rsid w:val="002F44B6"/>
    <w:rsid w:val="00376D46"/>
    <w:rsid w:val="00463520"/>
    <w:rsid w:val="004A5A37"/>
    <w:rsid w:val="004B7C9D"/>
    <w:rsid w:val="004C2EAB"/>
    <w:rsid w:val="00527D5D"/>
    <w:rsid w:val="005812EE"/>
    <w:rsid w:val="006127F3"/>
    <w:rsid w:val="00666722"/>
    <w:rsid w:val="00684DF2"/>
    <w:rsid w:val="00696DEB"/>
    <w:rsid w:val="006C10F3"/>
    <w:rsid w:val="007F08C7"/>
    <w:rsid w:val="0084576C"/>
    <w:rsid w:val="00854134"/>
    <w:rsid w:val="008C49A8"/>
    <w:rsid w:val="00941472"/>
    <w:rsid w:val="0094566D"/>
    <w:rsid w:val="009A6C6F"/>
    <w:rsid w:val="009F0A63"/>
    <w:rsid w:val="00A77402"/>
    <w:rsid w:val="00AE3837"/>
    <w:rsid w:val="00AE6F76"/>
    <w:rsid w:val="00B427E7"/>
    <w:rsid w:val="00BD5910"/>
    <w:rsid w:val="00C46FB8"/>
    <w:rsid w:val="00C54C53"/>
    <w:rsid w:val="00C62F77"/>
    <w:rsid w:val="00C842F4"/>
    <w:rsid w:val="00D13B7E"/>
    <w:rsid w:val="00D46743"/>
    <w:rsid w:val="00D84DAB"/>
    <w:rsid w:val="00DA6E94"/>
    <w:rsid w:val="00E26C13"/>
    <w:rsid w:val="00E41047"/>
    <w:rsid w:val="00E52A87"/>
    <w:rsid w:val="00E871FE"/>
    <w:rsid w:val="00EA21AA"/>
    <w:rsid w:val="00EA340D"/>
    <w:rsid w:val="00F4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0D"/>
  </w:style>
  <w:style w:type="paragraph" w:styleId="2">
    <w:name w:val="heading 2"/>
    <w:basedOn w:val="a"/>
    <w:next w:val="a"/>
    <w:link w:val="20"/>
    <w:qFormat/>
    <w:rsid w:val="00E52A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2A87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rsid w:val="00E52A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E52A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E52A87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6"/>
    <w:link w:val="10"/>
    <w:qFormat/>
    <w:rsid w:val="00E52A87"/>
    <w:pPr>
      <w:jc w:val="center"/>
    </w:pPr>
    <w:rPr>
      <w:rFonts w:ascii="Times New Roman" w:hAnsi="Times New Roman" w:cs="Times New Roman"/>
    </w:rPr>
  </w:style>
  <w:style w:type="character" w:customStyle="1" w:styleId="10">
    <w:name w:val="Стиль1 Знак"/>
    <w:basedOn w:val="a7"/>
    <w:link w:val="1"/>
    <w:rsid w:val="00E52A87"/>
    <w:rPr>
      <w:rFonts w:ascii="Times New Roman" w:hAnsi="Times New Roman" w:cs="Times New Roman"/>
    </w:rPr>
  </w:style>
  <w:style w:type="paragraph" w:styleId="a8">
    <w:name w:val="Block Text"/>
    <w:basedOn w:val="a"/>
    <w:rsid w:val="00E52A87"/>
    <w:pPr>
      <w:spacing w:after="0" w:line="240" w:lineRule="auto"/>
      <w:ind w:left="284" w:right="-105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List Paragraph"/>
    <w:basedOn w:val="a"/>
    <w:qFormat/>
    <w:rsid w:val="00E52A87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rsid w:val="00E52A87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52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2A87"/>
  </w:style>
  <w:style w:type="paragraph" w:styleId="ab">
    <w:name w:val="Balloon Text"/>
    <w:basedOn w:val="a"/>
    <w:link w:val="ac"/>
    <w:uiPriority w:val="99"/>
    <w:semiHidden/>
    <w:unhideWhenUsed/>
    <w:rsid w:val="00E5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2A8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E52A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52A87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"/>
    <w:basedOn w:val="a"/>
    <w:link w:val="ae"/>
    <w:rsid w:val="00E52A8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E52A87"/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cxspmiddle">
    <w:name w:val="msonormalcxspmiddle"/>
    <w:basedOn w:val="a"/>
    <w:rsid w:val="00E5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caption"/>
    <w:basedOn w:val="a"/>
    <w:next w:val="a"/>
    <w:qFormat/>
    <w:rsid w:val="00E52A87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Обычный1"/>
    <w:rsid w:val="0085413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0">
    <w:name w:val="Strong"/>
    <w:basedOn w:val="a0"/>
    <w:qFormat/>
    <w:rsid w:val="007F08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группа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2012/13</c:v>
                </c:pt>
                <c:pt idx="1">
                  <c:v>2013/14</c:v>
                </c:pt>
                <c:pt idx="2">
                  <c:v>2-14/15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группа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2012/13</c:v>
                </c:pt>
                <c:pt idx="1">
                  <c:v>2013/14</c:v>
                </c:pt>
                <c:pt idx="2">
                  <c:v>2-14/15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82</c:v>
                </c:pt>
                <c:pt idx="1">
                  <c:v>88</c:v>
                </c:pt>
                <c:pt idx="2">
                  <c:v>90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группа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2012/13</c:v>
                </c:pt>
                <c:pt idx="1">
                  <c:v>2013/14</c:v>
                </c:pt>
                <c:pt idx="2">
                  <c:v>2-14/15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группа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2012/13</c:v>
                </c:pt>
                <c:pt idx="1">
                  <c:v>2013/14</c:v>
                </c:pt>
                <c:pt idx="2">
                  <c:v>2-14/15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1">
                  <c:v>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608000"/>
        <c:axId val="136613888"/>
        <c:axId val="0"/>
      </c:bar3DChart>
      <c:catAx>
        <c:axId val="136608000"/>
        <c:scaling>
          <c:orientation val="minMax"/>
        </c:scaling>
        <c:delete val="0"/>
        <c:axPos val="b"/>
        <c:majorTickMark val="out"/>
        <c:minorTickMark val="none"/>
        <c:tickLblPos val="nextTo"/>
        <c:crossAx val="136613888"/>
        <c:crosses val="autoZero"/>
        <c:auto val="1"/>
        <c:lblAlgn val="ctr"/>
        <c:lblOffset val="100"/>
        <c:noMultiLvlLbl val="0"/>
      </c:catAx>
      <c:valAx>
        <c:axId val="136613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608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списочный состав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2012/13</c:v>
                </c:pt>
                <c:pt idx="1">
                  <c:v>2013/14</c:v>
                </c:pt>
                <c:pt idx="2">
                  <c:v>2014/15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218</c:v>
                </c:pt>
                <c:pt idx="1">
                  <c:v>219</c:v>
                </c:pt>
                <c:pt idx="2">
                  <c:v>236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число пропусков одним ребенком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2012/13</c:v>
                </c:pt>
                <c:pt idx="1">
                  <c:v>2013/14</c:v>
                </c:pt>
                <c:pt idx="2">
                  <c:v>2014/15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17.5</c:v>
                </c:pt>
                <c:pt idx="1">
                  <c:v>16</c:v>
                </c:pt>
                <c:pt idx="2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индекс здоровья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2012/13</c:v>
                </c:pt>
                <c:pt idx="1">
                  <c:v>2013/14</c:v>
                </c:pt>
                <c:pt idx="2">
                  <c:v>2014/15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7.9</c:v>
                </c:pt>
                <c:pt idx="1">
                  <c:v>8.2000000000000011</c:v>
                </c:pt>
                <c:pt idx="2">
                  <c:v>9.7000000000000011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число не болевших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2012/13</c:v>
                </c:pt>
                <c:pt idx="1">
                  <c:v>2013/14</c:v>
                </c:pt>
                <c:pt idx="2">
                  <c:v>2014/15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15</c:v>
                </c:pt>
                <c:pt idx="1">
                  <c:v>17</c:v>
                </c:pt>
                <c:pt idx="2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7038080"/>
        <c:axId val="137080832"/>
        <c:axId val="0"/>
      </c:bar3DChart>
      <c:catAx>
        <c:axId val="137038080"/>
        <c:scaling>
          <c:orientation val="minMax"/>
        </c:scaling>
        <c:delete val="0"/>
        <c:axPos val="b"/>
        <c:majorTickMark val="out"/>
        <c:minorTickMark val="none"/>
        <c:tickLblPos val="nextTo"/>
        <c:crossAx val="137080832"/>
        <c:crosses val="autoZero"/>
        <c:auto val="1"/>
        <c:lblAlgn val="ctr"/>
        <c:lblOffset val="100"/>
        <c:noMultiLvlLbl val="0"/>
      </c:catAx>
      <c:valAx>
        <c:axId val="137080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0380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473498104403628"/>
          <c:y val="0.83862767154105766"/>
          <c:w val="0.76756707494896459"/>
          <c:h val="0.1375628046494188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hPercent val="31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7478705281090409E-2"/>
          <c:y val="3.7593984962406013E-2"/>
          <c:w val="0.96252129471890968"/>
          <c:h val="0.5263157894736841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Sheet1!$B$1:$C$1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90</c:v>
                </c:pt>
                <c:pt idx="1">
                  <c:v>90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социально-коммуникативное развитие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Sheet1!$B$1:$C$1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93</c:v>
                </c:pt>
                <c:pt idx="1">
                  <c:v>94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речевое развитие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Sheet1!$B$1:$C$1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89</c:v>
                </c:pt>
                <c:pt idx="1">
                  <c:v>90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художественно-эстетическое развитие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Sheet1!$B$1:$C$1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96</c:v>
                </c:pt>
                <c:pt idx="1">
                  <c:v>97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физическое развитие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Sheet1!$B$1:$C$1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Sheet1!$B$6:$C$6</c:f>
              <c:numCache>
                <c:formatCode>General</c:formatCode>
                <c:ptCount val="2"/>
                <c:pt idx="0">
                  <c:v>91</c:v>
                </c:pt>
                <c:pt idx="1">
                  <c:v>93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1.0876927304207223E-2"/>
                  <c:y val="-2.41997210302941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187926925611811E-3"/>
                  <c:y val="3.50088389981005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Sheet1!$B$7:$C$7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7093504"/>
        <c:axId val="137095040"/>
        <c:axId val="0"/>
      </c:bar3DChart>
      <c:catAx>
        <c:axId val="137093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370950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7095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37093504"/>
        <c:crosses val="autoZero"/>
        <c:crossBetween val="between"/>
      </c:valAx>
    </c:plotArea>
    <c:legend>
      <c:legendPos val="b"/>
      <c:legendEntry>
        <c:idx val="5"/>
        <c:delete val="1"/>
      </c:legendEntry>
      <c:layout>
        <c:manualLayout>
          <c:xMode val="edge"/>
          <c:yMode val="edge"/>
          <c:x val="8.0068143100511094E-2"/>
          <c:y val="0.72932330827067671"/>
          <c:w val="0.79673714152565067"/>
          <c:h val="0.2548248316786492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физическое развитие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2013-2014 уч. год</c:v>
                </c:pt>
                <c:pt idx="1">
                  <c:v>2-14-2015 уч.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89.9</c:v>
                </c:pt>
                <c:pt idx="1">
                  <c:v>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любознательность, активность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2013-2014 уч. год</c:v>
                </c:pt>
                <c:pt idx="1">
                  <c:v>2-14-2015 уч.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92</c:v>
                </c:pt>
                <c:pt idx="1">
                  <c:v>92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эмоциональная отзывчивость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2013-2014 уч. год</c:v>
                </c:pt>
                <c:pt idx="1">
                  <c:v>2-14-2015 уч.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93</c:v>
                </c:pt>
                <c:pt idx="1">
                  <c:v>93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овладение средствами общения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2013-2014 уч. год</c:v>
                </c:pt>
                <c:pt idx="1">
                  <c:v>2-14-2015 уч. год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96</c:v>
                </c:pt>
                <c:pt idx="1">
                  <c:v>93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управление поведением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2013-2014 уч. год</c:v>
                </c:pt>
                <c:pt idx="1">
                  <c:v>2-14-2015 уч. год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86.6</c:v>
                </c:pt>
                <c:pt idx="1">
                  <c:v>92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решение интеллектуальных задач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2013-2014 уч. год</c:v>
                </c:pt>
                <c:pt idx="1">
                  <c:v>2-14-2015 уч. год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83.5</c:v>
                </c:pt>
                <c:pt idx="1">
                  <c:v>90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представления о социуме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2013-2014 уч. год</c:v>
                </c:pt>
                <c:pt idx="1">
                  <c:v>2-14-2015 уч. год</c:v>
                </c:pt>
              </c:strCache>
            </c:str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92</c:v>
                </c:pt>
                <c:pt idx="1">
                  <c:v>95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овладение учебной деятельностью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2013-2014 уч. год</c:v>
                </c:pt>
                <c:pt idx="1">
                  <c:v>2-14-2015 уч. год</c:v>
                </c:pt>
              </c:strCache>
            </c:strRef>
          </c:cat>
          <c:val>
            <c:numRef>
              <c:f>Лист1!$I$2:$I$3</c:f>
              <c:numCache>
                <c:formatCode>General</c:formatCode>
                <c:ptCount val="2"/>
                <c:pt idx="0">
                  <c:v>89.5</c:v>
                </c:pt>
                <c:pt idx="1">
                  <c:v>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7280896"/>
        <c:axId val="137290880"/>
        <c:axId val="0"/>
      </c:bar3DChart>
      <c:catAx>
        <c:axId val="137280896"/>
        <c:scaling>
          <c:orientation val="minMax"/>
        </c:scaling>
        <c:delete val="0"/>
        <c:axPos val="b"/>
        <c:majorTickMark val="out"/>
        <c:minorTickMark val="none"/>
        <c:tickLblPos val="nextTo"/>
        <c:crossAx val="137290880"/>
        <c:crosses val="autoZero"/>
        <c:auto val="1"/>
        <c:lblAlgn val="ctr"/>
        <c:lblOffset val="100"/>
        <c:noMultiLvlLbl val="0"/>
      </c:catAx>
      <c:valAx>
        <c:axId val="137290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2808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B3281-8EC3-4A83-B613-A83F889A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4859</Words>
  <Characters>27698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Detsad10</dc:creator>
  <cp:keywords/>
  <dc:description/>
  <cp:lastModifiedBy>One</cp:lastModifiedBy>
  <cp:revision>25</cp:revision>
  <dcterms:created xsi:type="dcterms:W3CDTF">2015-06-02T04:36:00Z</dcterms:created>
  <dcterms:modified xsi:type="dcterms:W3CDTF">2015-11-27T09:16:00Z</dcterms:modified>
</cp:coreProperties>
</file>