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</w:rPr>
        <w:t>ПРИНЯТО:                                                                                                                                                      УТВЕРЖДАЮ: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</w:rPr>
        <w:t>Педагогическим советом                                                                                                                               Заведующая МБДОУ «Детский сад № 10»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</w:rPr>
        <w:t>МБДОУ «Детский сад № 10» г. Сосногорска                                                                                             г. Сосногорска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</w:rPr>
        <w:t>Протокол №  ______                                                                                                                                        _____________________/Т.В. Харина/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</w:rPr>
        <w:t xml:space="preserve">«___»____________20__г                                                                                                                                «___»___________20__г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765F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765F">
        <w:rPr>
          <w:rFonts w:ascii="Times New Roman" w:eastAsia="Times New Roman" w:hAnsi="Times New Roman" w:cs="Times New Roman"/>
          <w:b/>
          <w:sz w:val="32"/>
          <w:szCs w:val="32"/>
        </w:rPr>
        <w:t>первой младшей группы (от 2 до 3 лет)</w:t>
      </w:r>
    </w:p>
    <w:p w:rsidR="0074765F" w:rsidRPr="0074765F" w:rsidRDefault="00C841A8" w:rsidP="0074765F">
      <w:pPr>
        <w:pStyle w:val="a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2016 - 2017</w:t>
      </w:r>
      <w:r w:rsidR="0074765F" w:rsidRPr="0074765F">
        <w:rPr>
          <w:rFonts w:ascii="Times New Roman" w:hAnsi="Times New Roman"/>
        </w:rPr>
        <w:t xml:space="preserve"> учебный год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Программа разработана воспитателями:</w:t>
      </w:r>
    </w:p>
    <w:p w:rsidR="0074765F" w:rsidRDefault="00EC227D" w:rsidP="00EC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Александровна</w:t>
      </w:r>
    </w:p>
    <w:p w:rsidR="00EC227D" w:rsidRPr="0074765F" w:rsidRDefault="00EC227D" w:rsidP="00EC2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Наталья Валерьевна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4765F" w:rsidRPr="0074765F" w:rsidRDefault="00C841A8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Сосногорск, 2016</w:t>
      </w:r>
      <w:bookmarkStart w:id="0" w:name="_GoBack"/>
      <w:bookmarkEnd w:id="0"/>
      <w:r w:rsidR="0074765F" w:rsidRPr="0074765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рабочей программы:</w:t>
      </w:r>
    </w:p>
    <w:p w:rsidR="0074765F" w:rsidRPr="0074765F" w:rsidRDefault="0074765F" w:rsidP="0074765F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pStyle w:val="1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74765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Пояснительная записка . . . . . . . . . . . . . . . . . . . . . . . . . . . . . . . . . . . . . . . . . . . . . . . . . . . . . . 3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Особенности развития детей 2 – 3 лет  . . . . . . . . . . . . . . . . . . . . . . . . . . . . . . . . . . . . . . . . . 5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 . . . . . . . . . . . . . . . . . . . . . . . . . . . . . . . . .  7</w:t>
      </w:r>
    </w:p>
    <w:p w:rsidR="0074765F" w:rsidRPr="0074765F" w:rsidRDefault="0074765F" w:rsidP="0074765F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 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с  направлениями  развития ребенка . . . 12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 Программы . . . . . . . . . . . . . . . . . . . . . 17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Годовое комплексно-тематическое планирование по областям</w:t>
      </w:r>
    </w:p>
    <w:p w:rsidR="0074765F" w:rsidRPr="0074765F" w:rsidRDefault="0074765F" w:rsidP="0074765F">
      <w:pPr>
        <w:pStyle w:val="1"/>
        <w:numPr>
          <w:ilvl w:val="3"/>
          <w:numId w:val="1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Социально – коммуникативное развитие . . . . . . . . . . . . . . . .  . . . . . . . . . . . . . .18</w:t>
      </w:r>
    </w:p>
    <w:p w:rsidR="0074765F" w:rsidRPr="0074765F" w:rsidRDefault="0074765F" w:rsidP="0074765F">
      <w:pPr>
        <w:pStyle w:val="1"/>
        <w:numPr>
          <w:ilvl w:val="3"/>
          <w:numId w:val="1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Познавательное развитие . . . . . . . . . . . . . . . . . . . . . . . . . . . . . . . . . . . . . . . . . . . 24     </w:t>
      </w:r>
    </w:p>
    <w:p w:rsidR="0074765F" w:rsidRPr="0074765F" w:rsidRDefault="0074765F" w:rsidP="0074765F">
      <w:pPr>
        <w:pStyle w:val="1"/>
        <w:numPr>
          <w:ilvl w:val="3"/>
          <w:numId w:val="1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Речевое развитие . . . . . . . . . . . . . . . . . . . . . . . . . . . . . . . . . .  . . . . . . . . . . . . .. . . 36</w:t>
      </w:r>
    </w:p>
    <w:p w:rsidR="0074765F" w:rsidRPr="0074765F" w:rsidRDefault="0074765F" w:rsidP="0074765F">
      <w:pPr>
        <w:pStyle w:val="1"/>
        <w:numPr>
          <w:ilvl w:val="3"/>
          <w:numId w:val="1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 . . . . . . . . . . . . . . . . . . . . . . . . . . . .. . .47 </w:t>
      </w:r>
    </w:p>
    <w:p w:rsidR="0074765F" w:rsidRPr="0074765F" w:rsidRDefault="0074765F" w:rsidP="0074765F">
      <w:pPr>
        <w:pStyle w:val="1"/>
        <w:numPr>
          <w:ilvl w:val="3"/>
          <w:numId w:val="1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Физическое развитие  . . . . . . . . . . . . . . . . . . . . . . . . . . . . . . . . . . . . . . . . . . . . . . 53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Взаимодействие с семьей . . . . . . . . . . . . . . . . . . . . . . . . . . . . . . . . . . . . . . . . . . . . . . . . . . . 74</w:t>
      </w:r>
    </w:p>
    <w:p w:rsidR="0074765F" w:rsidRPr="0074765F" w:rsidRDefault="0074765F" w:rsidP="0074765F">
      <w:pPr>
        <w:pStyle w:val="1"/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 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Организация режима пребывания детей в ДОУ   . . . . . . . . . . . . . . . . . . . . . . . . . . . . . . . . 80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 . . . . . . . . . . . . . . . . . . . . . . .81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. . . . . . . . . . . . . . . . . . . . . . . . . . . . . . . 82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Культурно – досуговая деятельность  . . . . . . . . . . . . . . . . . . . . . . . . . . . . . . . . . . . . . . . . . . 83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Методическое обеспечение программы . . . . . . . . . . . . . . . . . . . . . . . . . . . . . . . . . . . . . . . . 87</w:t>
      </w:r>
    </w:p>
    <w:p w:rsidR="0074765F" w:rsidRPr="0074765F" w:rsidRDefault="0074765F" w:rsidP="0074765F">
      <w:pPr>
        <w:pStyle w:val="1"/>
        <w:numPr>
          <w:ilvl w:val="0"/>
          <w:numId w:val="11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:rsidR="0074765F" w:rsidRPr="0074765F" w:rsidRDefault="0074765F" w:rsidP="0074765F">
      <w:pPr>
        <w:pStyle w:val="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Краткая презентация программы . . . . . . . . . . . . . . . . . . . . . . . . . . . . . . . . . . . . . . . . . . . . . .88</w:t>
      </w:r>
    </w:p>
    <w:p w:rsidR="0074765F" w:rsidRPr="0074765F" w:rsidRDefault="0074765F" w:rsidP="0074765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 xml:space="preserve">      Приложения  </w:t>
      </w:r>
    </w:p>
    <w:p w:rsidR="0074765F" w:rsidRPr="0074765F" w:rsidRDefault="0074765F" w:rsidP="0074765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765F">
        <w:rPr>
          <w:rFonts w:ascii="Times New Roman" w:eastAsia="Times New Roman" w:hAnsi="Times New Roman" w:cs="Times New Roman"/>
          <w:b/>
          <w:sz w:val="32"/>
          <w:szCs w:val="32"/>
        </w:rPr>
        <w:t>Целевой раздел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765F" w:rsidRPr="0074765F" w:rsidRDefault="0074765F" w:rsidP="0074765F">
      <w:pPr>
        <w:pStyle w:val="2"/>
        <w:numPr>
          <w:ilvl w:val="1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74765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765F" w:rsidRPr="0074765F" w:rsidRDefault="0074765F" w:rsidP="0074765F">
      <w:pPr>
        <w:pStyle w:val="2"/>
        <w:ind w:left="709"/>
        <w:jc w:val="both"/>
        <w:rPr>
          <w:rFonts w:ascii="Times New Roman" w:hAnsi="Times New Roman"/>
          <w:sz w:val="28"/>
          <w:szCs w:val="28"/>
        </w:rPr>
      </w:pP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основании основной образовательной программы МБДОУ,  федеральных государственных образовательных стандартов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образования»),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74765F">
        <w:rPr>
          <w:rFonts w:ascii="Times New Roman" w:hAnsi="Times New Roman"/>
          <w:sz w:val="28"/>
          <w:szCs w:val="28"/>
        </w:rPr>
        <w:t>Вераксы</w:t>
      </w:r>
      <w:proofErr w:type="spellEnd"/>
      <w:r w:rsidRPr="0074765F">
        <w:rPr>
          <w:rFonts w:ascii="Times New Roman" w:hAnsi="Times New Roman"/>
          <w:sz w:val="28"/>
          <w:szCs w:val="28"/>
        </w:rPr>
        <w:t>, Т. С. Комаровой, М. А. Васильевой, требований нормативов СанПиН 2.4.1.3049 –13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Цель рабочей программы:</w:t>
      </w:r>
    </w:p>
    <w:p w:rsidR="0074765F" w:rsidRPr="0074765F" w:rsidRDefault="0074765F" w:rsidP="0074765F">
      <w:pPr>
        <w:pStyle w:val="2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bCs/>
          <w:sz w:val="28"/>
          <w:szCs w:val="28"/>
        </w:rPr>
        <w:t xml:space="preserve">создание благоприятных условий для </w:t>
      </w:r>
      <w:r w:rsidRPr="0074765F">
        <w:rPr>
          <w:rFonts w:ascii="Times New Roman" w:hAnsi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74765F">
        <w:rPr>
          <w:rFonts w:ascii="Times New Roman" w:hAnsi="Times New Roman"/>
          <w:bCs/>
          <w:sz w:val="28"/>
          <w:szCs w:val="28"/>
        </w:rPr>
        <w:t>школьника.</w:t>
      </w:r>
    </w:p>
    <w:p w:rsidR="0074765F" w:rsidRPr="0074765F" w:rsidRDefault="0074765F" w:rsidP="0074765F">
      <w:pPr>
        <w:pStyle w:val="2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Задачи рабочей программы:</w:t>
      </w:r>
    </w:p>
    <w:p w:rsidR="0074765F" w:rsidRPr="0074765F" w:rsidRDefault="0074765F" w:rsidP="0074765F">
      <w:pPr>
        <w:numPr>
          <w:ilvl w:val="0"/>
          <w:numId w:val="2"/>
        </w:numPr>
        <w:tabs>
          <w:tab w:val="clear" w:pos="720"/>
          <w:tab w:val="left" w:pos="709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творческая организация (креативность)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единство подходов к воспитанию детей в условиях дошкольного образовательного учреждения и семьи;</w:t>
      </w:r>
    </w:p>
    <w:p w:rsidR="0074765F" w:rsidRPr="0074765F" w:rsidRDefault="0074765F" w:rsidP="0074765F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</w:t>
      </w:r>
      <w:r w:rsidRPr="0074765F">
        <w:rPr>
          <w:rFonts w:ascii="Times New Roman" w:eastAsia="Times New Roman" w:hAnsi="Times New Roman" w:cs="Times New Roman"/>
          <w:bCs/>
          <w:sz w:val="28"/>
          <w:szCs w:val="28"/>
        </w:rPr>
        <w:t>давления предметного обучения.</w:t>
      </w:r>
    </w:p>
    <w:p w:rsidR="0074765F" w:rsidRPr="0074765F" w:rsidRDefault="0074765F" w:rsidP="00747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Программа направлена на:</w:t>
      </w:r>
    </w:p>
    <w:p w:rsidR="0074765F" w:rsidRPr="0074765F" w:rsidRDefault="0074765F" w:rsidP="0074765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4765F" w:rsidRPr="0074765F" w:rsidRDefault="0074765F" w:rsidP="0074765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4765F" w:rsidRPr="0074765F" w:rsidRDefault="0074765F" w:rsidP="0074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Актуальным является внедрение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подхода к оценке качества системы дошкольного образования. Именно через умения педагога создать условия для раскрытия потенциала ребенка в разных видах деятельности, мы сможем полноценно реализовать целевые ориентиры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Принципы и подходы к формированию рабочей программы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При построении рабочей программы учитываются следующие принципы: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соответствует принципу развивающего образования, целью которого является развитие ребенка;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сочетает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 xml:space="preserve">основывается на комплексно-тематическом принципе построения образовательного процесса; 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игра.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lastRenderedPageBreak/>
        <w:t>учитывает гендерную специфику развития детей дошкольного возраста;</w:t>
      </w:r>
    </w:p>
    <w:p w:rsidR="0074765F" w:rsidRPr="0074765F" w:rsidRDefault="0074765F" w:rsidP="0074765F">
      <w:pPr>
        <w:pStyle w:val="2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765F">
        <w:rPr>
          <w:rFonts w:ascii="Times New Roman" w:hAnsi="Times New Roman"/>
          <w:i/>
          <w:sz w:val="28"/>
          <w:szCs w:val="28"/>
        </w:rPr>
        <w:t>Основная цель работы с детьми второй группы раннего возраста</w:t>
      </w:r>
    </w:p>
    <w:p w:rsidR="0074765F" w:rsidRPr="0074765F" w:rsidRDefault="0074765F" w:rsidP="0074765F">
      <w:pPr>
        <w:pStyle w:val="2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формирование основ социальной и жизненной адаптации ребенка </w:t>
      </w:r>
    </w:p>
    <w:p w:rsidR="0074765F" w:rsidRPr="0074765F" w:rsidRDefault="0074765F" w:rsidP="0074765F">
      <w:pPr>
        <w:pStyle w:val="2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>создание комфортных условий пребывания в детском саду каждого ребенка и детского коллектива в целом</w:t>
      </w:r>
    </w:p>
    <w:p w:rsidR="0074765F" w:rsidRPr="0074765F" w:rsidRDefault="0074765F" w:rsidP="0074765F">
      <w:pPr>
        <w:pStyle w:val="2"/>
        <w:ind w:left="426"/>
        <w:jc w:val="both"/>
        <w:rPr>
          <w:rFonts w:ascii="Times New Roman" w:hAnsi="Times New Roman"/>
          <w:sz w:val="28"/>
          <w:szCs w:val="28"/>
        </w:rPr>
      </w:pPr>
    </w:p>
    <w:p w:rsidR="0074765F" w:rsidRPr="0074765F" w:rsidRDefault="0074765F" w:rsidP="0074765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развития детей 2 – 3 лет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2500 слов.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lastRenderedPageBreak/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В середине третьего года жизни появляются действия с предметами заместителями.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 либо предмет. Типичным является изображение человека в виде «</w:t>
      </w:r>
      <w:proofErr w:type="spellStart"/>
      <w:r w:rsidRPr="0074765F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74765F">
        <w:rPr>
          <w:rFonts w:ascii="Times New Roman" w:hAnsi="Times New Roman"/>
          <w:sz w:val="28"/>
          <w:szCs w:val="28"/>
        </w:rPr>
        <w:t xml:space="preserve">» — окружности и отходящих от нее линий.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74765F" w:rsidRPr="0074765F" w:rsidRDefault="0074765F" w:rsidP="0074765F">
      <w:pPr>
        <w:pStyle w:val="2"/>
        <w:ind w:firstLine="709"/>
        <w:jc w:val="both"/>
        <w:rPr>
          <w:rFonts w:ascii="Times New Roman" w:hAnsi="Times New Roman"/>
        </w:rPr>
      </w:pPr>
      <w:r w:rsidRPr="0074765F">
        <w:rPr>
          <w:rFonts w:ascii="Times New Roman" w:hAnsi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74765F" w:rsidRPr="0074765F" w:rsidRDefault="0074765F" w:rsidP="0074765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74765F" w:rsidRPr="0074765F" w:rsidRDefault="0074765F" w:rsidP="0074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74765F" w:rsidRPr="0074765F" w:rsidRDefault="0074765F" w:rsidP="0074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Целевые ориентиры образования в раннем возрасте: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проявляет отрицательное отношение к грубости, жадности; 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       об элементарных правилах поведения в детском саду, дома, на улице и старается соблюдать их;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проявляет интерес к продуктивной деятельности (рисование, лепка);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Система оценки результатов освоения программы</w:t>
      </w: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достижениями детей.  Освоение программы не сопровождается проведением промежуточных аттестаций и итоговой аттестации воспитанников.</w:t>
      </w: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</w:t>
      </w:r>
      <w:r w:rsidRPr="0074765F">
        <w:rPr>
          <w:rFonts w:ascii="Times New Roman" w:eastAsia="Times New Roman" w:hAnsi="Times New Roman" w:cs="Times New Roman"/>
        </w:rPr>
        <w:t xml:space="preserve"> </w:t>
      </w: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4765F" w:rsidRPr="0074765F" w:rsidRDefault="0074765F" w:rsidP="0074765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             </w:t>
      </w:r>
    </w:p>
    <w:p w:rsidR="0074765F" w:rsidRPr="0074765F" w:rsidRDefault="0074765F" w:rsidP="0074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коррекции особенностей его развития);</w:t>
      </w:r>
    </w:p>
    <w:p w:rsidR="0074765F" w:rsidRPr="0074765F" w:rsidRDefault="0074765F" w:rsidP="0074765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765F" w:rsidRPr="0074765F" w:rsidRDefault="0074765F" w:rsidP="007476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Уровни развития интегративных качеств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 процессе мониторинга исследуются физические, интеллектуальные и личностные качества ребенка путем наблюдений за ребенком, бесед.                             </w:t>
      </w:r>
    </w:p>
    <w:p w:rsidR="0074765F" w:rsidRPr="0074765F" w:rsidRDefault="0074765F" w:rsidP="0074765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Периодичность мониторинга детского  развития – с 1 сентября по 31 сентября и с 15 мая по 31 мая.  </w:t>
      </w:r>
    </w:p>
    <w:p w:rsidR="0074765F" w:rsidRPr="0074765F" w:rsidRDefault="0074765F" w:rsidP="0074765F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 педагогического  обследования детей – 4 недели в сентябре и 2 недели в мае  в отношении высоко формализованных методов.                                                                                   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  МБДОУ исследует интеллектуальные и личностные качества детей путём наблюдений,  бесед, экспертных оценок, </w:t>
      </w:r>
      <w:proofErr w:type="spellStart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>критериально</w:t>
      </w:r>
      <w:proofErr w:type="spellEnd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-ориентированных методик </w:t>
      </w:r>
      <w:proofErr w:type="spellStart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>нетестового</w:t>
      </w:r>
      <w:proofErr w:type="spellEnd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типа, </w:t>
      </w:r>
      <w:proofErr w:type="spellStart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>критериально</w:t>
      </w:r>
      <w:proofErr w:type="spellEnd"/>
      <w:r w:rsidRPr="0074765F">
        <w:rPr>
          <w:rFonts w:ascii="Times New Roman" w:eastAsia="Calibri" w:hAnsi="Times New Roman" w:cs="Times New Roman"/>
          <w:color w:val="000000"/>
          <w:sz w:val="28"/>
          <w:szCs w:val="28"/>
        </w:rPr>
        <w:t>-ориентированного тестирования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Оценка уровня развития интегративных качеств личности ребёнка: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помощью взрослого или не принимает её.</w:t>
      </w:r>
    </w:p>
    <w:p w:rsidR="0074765F" w:rsidRPr="0074765F" w:rsidRDefault="0074765F" w:rsidP="007476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74765F" w:rsidRPr="0074765F" w:rsidRDefault="0074765F" w:rsidP="007476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lastRenderedPageBreak/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         2) </w:t>
      </w: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Значение итогового показателя развития интегративного качества: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больше 2,2 баллов  – развитие личности ребёнка соответствует возрастной норме;                                                                                                                                                 от 1,3 до 2,1 баллов – в развитии личности ребёнка имеются проблемы;                          менее 1,2 баллов – выраженное несоответствие развития личности ребёнка возрасту.</w:t>
      </w:r>
    </w:p>
    <w:p w:rsidR="0074765F" w:rsidRPr="0074765F" w:rsidRDefault="0074765F" w:rsidP="0074765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Мониторинг образовательного процесса  ( уровни овладения необходимыми навыками </w:t>
      </w:r>
    </w:p>
    <w:p w:rsidR="0074765F" w:rsidRPr="0074765F" w:rsidRDefault="0074765F" w:rsidP="0074765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 умениями по образовательным областям)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65F">
        <w:rPr>
          <w:rFonts w:ascii="Times New Roman" w:eastAsia="Calibri" w:hAnsi="Times New Roman" w:cs="Times New Roman"/>
          <w:sz w:val="28"/>
          <w:szCs w:val="28"/>
        </w:rPr>
        <w:tab/>
        <w:t xml:space="preserve"> Мониторинг образовательного процесса проводится педагогическими работниками, ведущими совместную образовательную деятельность с дошкольниками. С помощью средств мониторинга образовательного процесса оценивается 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4765F">
        <w:rPr>
          <w:rFonts w:ascii="Times New Roman" w:eastAsia="Calibri" w:hAnsi="Times New Roman" w:cs="Times New Roman"/>
          <w:sz w:val="28"/>
          <w:szCs w:val="28"/>
        </w:rPr>
        <w:softHyphen/>
        <w:t>циальные педагогические пробы, организуемые педагогом.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 Система мониторинга для детей содержит следующие образовательные области, включающие направления развития и образования детей: </w:t>
      </w:r>
    </w:p>
    <w:p w:rsidR="0074765F" w:rsidRPr="0074765F" w:rsidRDefault="0074765F" w:rsidP="007476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74765F" w:rsidRPr="0074765F" w:rsidRDefault="0074765F" w:rsidP="007476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 (ознакомление с окружающим, игровая деятельность)</w:t>
      </w:r>
    </w:p>
    <w:p w:rsidR="0074765F" w:rsidRPr="0074765F" w:rsidRDefault="0074765F" w:rsidP="007476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 (формирование мышления</w:t>
      </w:r>
      <w:r w:rsidRPr="0074765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>конструирование, сенсорное воспитание)</w:t>
      </w:r>
    </w:p>
    <w:p w:rsidR="0074765F" w:rsidRPr="0074765F" w:rsidRDefault="0074765F" w:rsidP="007476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 (музыкальное развитие, рисование, лепка)</w:t>
      </w:r>
    </w:p>
    <w:p w:rsidR="0074765F" w:rsidRPr="0074765F" w:rsidRDefault="0074765F" w:rsidP="007476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«Речевое развитие» (развитие речи, фонематический слух, ознакомление с художественной литературой)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Критерии оценки каждой образовательной области,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планируемым результатам освоения основной общеобразовательной программы дошкольного образования.                                  </w:t>
      </w:r>
    </w:p>
    <w:p w:rsidR="0074765F" w:rsidRPr="0074765F" w:rsidRDefault="0074765F" w:rsidP="007476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Длительность педагогического  обследования детей  – 4 недели в сентябре и 2 недели в мае  в отношении высоко формализованных методов. 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Оценка уровня овладения необходимыми навыками и умениями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областям</w:t>
      </w:r>
      <w:r w:rsidRPr="007476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представления поверхностные, знания отрывочные;</w:t>
      </w:r>
    </w:p>
    <w:p w:rsidR="0074765F" w:rsidRPr="0074765F" w:rsidRDefault="0074765F" w:rsidP="007476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2 балла – ребёнок выполняет все предложенные задания с частичной помощью взрослого, навыки, умения требуют закрепления; </w:t>
      </w:r>
    </w:p>
    <w:p w:rsidR="0074765F" w:rsidRPr="0074765F" w:rsidRDefault="0074765F" w:rsidP="007476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Итоговый показатель уровня овладения ребёнком необходимыми навыками и умениями по данной образовательной области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Значение итогового показателя  освоения ребёнком данной  образовательной области: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Больше 2,2 баллов  – развитие личности ребёнка соответствует возрастной норме;      </w:t>
      </w: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от 1,3 до 2,1 баллов – в развитии личности ребёнка имеются проблемы;                       менее 1, 2 баллов – выраженное несоответствие развития личности ребёнка возрасту.</w:t>
      </w: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Выделенные параметры оценки общеприняты в психолого-педагогических исследованиях,  получены с помощью применяемых в психолого-педагогических исследованиях психометрических процедур. Критерии образовательной области соответствуют планируемым результатам освоения основной общеобразовательной программы дошкольного образования.</w:t>
      </w: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Содержание мониторинга представлено в приложении № 1.</w:t>
      </w:r>
    </w:p>
    <w:p w:rsidR="0074765F" w:rsidRPr="0074765F" w:rsidRDefault="0074765F" w:rsidP="007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4765F">
        <w:rPr>
          <w:rFonts w:ascii="Times New Roman" w:eastAsia="Times New Roman" w:hAnsi="Times New Roman" w:cs="Times New Roman"/>
        </w:rPr>
        <w:t xml:space="preserve">. </w:t>
      </w: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2.1. Образовательная деятельность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направлениями развития ребенка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74765F" w:rsidRPr="0074765F" w:rsidTr="00D274A3">
        <w:trPr>
          <w:jc w:val="center"/>
        </w:trPr>
        <w:tc>
          <w:tcPr>
            <w:tcW w:w="14670" w:type="dxa"/>
            <w:gridSpan w:val="3"/>
          </w:tcPr>
          <w:p w:rsidR="0074765F" w:rsidRPr="0074765F" w:rsidRDefault="0074765F" w:rsidP="0074765F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 «Социально – коммуникативное развитие»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Социализация,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общения, нравственное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Усвоение норм и ценностей̆,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Развитие общения и взаимодействия ребенка с взрослыми и сверстниками, развитие социального и эмоционального интеллекта, эмоциональной̆ отзывчивости, сопереживания, уважительного и доброжелательного отношения к окружающим.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Формирование готовности детей̆ к совместной̆ деятельности, развитие умения договариваться, самостоятельно разрешать конфликты со сверстниками.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Ребенок в семье и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сообществе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образа Я, уважительного отношения и чувства принадлежности к своей̆ семье и к сообществу детей̆ и взрослых в организации; формирование гендерной̆, семейной̆ принадлежности.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Самообслуживание, самостоятельность, трудовое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навыков самообслуживания; становление самостоятельности, целенаправленности и саморегуляции собственных действий̆.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людей̆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представлений о труде взрослых, его роли в обществе и жизни каждого человека.</w:t>
            </w:r>
            <w:r w:rsidRPr="0074765F">
              <w:rPr>
                <w:rFonts w:ascii="Times New Roman" w:eastAsia="MS Mincho" w:hAnsi="MS Mincho" w:cs="Times New Roman"/>
                <w:sz w:val="28"/>
                <w:szCs w:val="28"/>
              </w:rPr>
              <w:t> 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представлений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осторожного и осмотрительного отношения к потенциально опасным для 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человека и окружающего мира природы ситуациям.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представлений о некоторых типичных опасных ситуациях и способах поведения в них.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представлений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4" w:type="dxa"/>
            <w:gridSpan w:val="2"/>
          </w:tcPr>
          <w:p w:rsidR="0074765F" w:rsidRPr="0074765F" w:rsidRDefault="0074765F" w:rsidP="0074765F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представлений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малой̆ родине и Отечестве, представлений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познавательно- исследовательской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действий̆, становление сознания; развитие воображения и творческой активности; формирование первичных представлений об объектах окружающего мира, о свойствах и отношениях объектов окружающего мира (форме, цвете, размере, мате- риале, звучании, ритме, темпе, причинах и следствиях и др.).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явлений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социокультурным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ценностям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предметным миром (название, функция, назначение, свойства и качества предмета); восприятие предмета как творения человеческой̆ мысли и результата труда.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первичных представлений о многообразии предметного окружения; о 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представлений о малой̆ родине и Отечестве, представлений о социокультурных ценностях нашего народа, об отечественных традициях и праздниках. Формирование гражданской̆ принадлежности; воспитание любви к Родине, гордости за ее достижения, патриотических чувств. Формирование элементарных представлений о планете Земля как общем доме людей̆, о многообразии стран и народов мира.</w:t>
            </w:r>
          </w:p>
        </w:tc>
      </w:tr>
      <w:tr w:rsidR="0074765F" w:rsidRPr="0074765F" w:rsidTr="00D274A3">
        <w:trPr>
          <w:trHeight w:val="948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представлений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представлений, первичных представлений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миром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природы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представлений о природном многообразии планеты Земля. Формирование элементарных экологических представлений.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4" w:type="dxa"/>
            <w:gridSpan w:val="2"/>
          </w:tcPr>
          <w:p w:rsidR="0074765F" w:rsidRPr="0074765F" w:rsidRDefault="0074765F" w:rsidP="0074765F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книжной̆ культурой, детской литературой, понимание на слух текстов различных жанров детской̆ литературы; формирование звуковой аналитико-синтетической активности как предпосылки обучения грамоте».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свободного общения с взрослыми и детьми, овладение конструктивными способами 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средствами взаимодействия с окружающими.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звуковой̆ культуры речи.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овладение воспитанниками нормами речи.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Приобщение к 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Художественной</w:t>
            </w:r>
          </w:p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литературе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Воспитание интереса и любви к чтению; развитие литературной речи.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Воспитание желания и умения слушать художественные произведения, следить за развитием действия.</w:t>
            </w:r>
          </w:p>
          <w:p w:rsidR="0074765F" w:rsidRPr="0074765F" w:rsidRDefault="0074765F" w:rsidP="007476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 для чтения детям (см. Приложение 2)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4" w:type="dxa"/>
            <w:gridSpan w:val="2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 – эстетическое развитие»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«Художественно-эстетическое развитие предполагает развитие пред- посылок ценностно-смыслового восприятия и понимания произведений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представлений о видах искусства; восприятие музыки, художественной̆ литературы, фольклора; стимулирование сопереживания персонажам художественных произведений; реализацию самостоятельной̆ творческой̆ деятельности детей (изобразительной̆, конструктивно-модельной̆, музыкальной̆ и др.)».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детского художественного творчества, интереса к самостоятельной̆ творческой деятельности (изобразительной̆, конструктивно-модельной, музыкальной и др.); удовлетворение потребности детей̆ в самовыражении.</w:t>
            </w:r>
          </w:p>
        </w:tc>
      </w:tr>
      <w:tr w:rsidR="0074765F" w:rsidRPr="0074765F" w:rsidTr="00D274A3">
        <w:trPr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Приобщение к 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искусству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к эстетической стороне окружающей̆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эстетических чувств детей, художественного восприятия, образных представлений, воображения, художественно-творческих способностей.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лучшими образцами отечественного и мирового искусства; воспитание умения понимать содержание произведений искусства.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представлений о видах и жанрах искусства, средствах выразительности в различных видах искусства.</w:t>
            </w:r>
          </w:p>
        </w:tc>
      </w:tr>
      <w:tr w:rsidR="0074765F" w:rsidRPr="0074765F" w:rsidTr="00D274A3">
        <w:trPr>
          <w:trHeight w:val="713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различным видам изобразительной деятельности; совершенствование умений в рисовании, лепке, аппликации, прикладном творчестве.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эмоциональной̆ отзывчивости при восприятии произведений изобразительного искусства.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желания и умения взаимодействовать со сверстниками при создании коллективных работ.</w:t>
            </w:r>
          </w:p>
        </w:tc>
      </w:tr>
      <w:tr w:rsidR="0074765F" w:rsidRPr="0074765F" w:rsidTr="00D274A3">
        <w:trPr>
          <w:trHeight w:val="306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конструированию; развитие интереса к конструктивной̆ деятельности, знакомство с различными видами конструкторов.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74765F" w:rsidRPr="0074765F" w:rsidTr="00D274A3">
        <w:trPr>
          <w:trHeight w:val="70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65F" w:rsidRPr="0074765F" w:rsidTr="00D274A3">
        <w:trPr>
          <w:trHeight w:val="306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4" w:type="dxa"/>
            <w:gridSpan w:val="2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упражнений,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движений (ходьба, бег, мягкие прыжки, повороты в обе стороны), формирование начальных представлений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</w:tc>
      </w:tr>
      <w:tr w:rsidR="0074765F" w:rsidRPr="0074765F" w:rsidTr="00D274A3">
        <w:trPr>
          <w:trHeight w:val="306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начальных </w:t>
            </w: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представлений о здоровом образе жизни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Формирование у детей начальных представлений о здоровом образе жизни.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65F" w:rsidRPr="0074765F" w:rsidTr="00D274A3">
        <w:trPr>
          <w:trHeight w:val="306"/>
          <w:jc w:val="center"/>
        </w:trPr>
        <w:tc>
          <w:tcPr>
            <w:tcW w:w="306" w:type="dxa"/>
          </w:tcPr>
          <w:p w:rsidR="0074765F" w:rsidRPr="0074765F" w:rsidRDefault="0074765F" w:rsidP="0074765F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644" w:type="dxa"/>
          </w:tcPr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  <w:r w:rsidRPr="0074765F">
              <w:rPr>
                <w:rFonts w:ascii="Times New Roman" w:eastAsia="MS Mincho" w:hAnsi="MS Mincho" w:cs="Times New Roman"/>
                <w:sz w:val="28"/>
                <w:szCs w:val="28"/>
              </w:rPr>
              <w:t> </w:t>
            </w: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гармоничного физического развития, совершенствование умений и навыков в основных видах движений, воспитание красоты, грациозности, выразительности движений, формирование правильной осанки.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движений.</w:t>
            </w:r>
          </w:p>
          <w:p w:rsidR="0074765F" w:rsidRPr="0074765F" w:rsidRDefault="0074765F" w:rsidP="0074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 xml:space="preserve">2.2. Формы, способы, методы и средства реализации Программы с 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учетом возрастных и индивидуальных особенностей детей 2-3 лет</w:t>
      </w: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8222"/>
      </w:tblGrid>
      <w:tr w:rsidR="0074765F" w:rsidRPr="0074765F" w:rsidTr="00D274A3">
        <w:trPr>
          <w:trHeight w:val="707"/>
        </w:trPr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Виды детской 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74765F" w:rsidRPr="0074765F" w:rsidTr="00D274A3"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двигательная,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исследовательская,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игровая, музыкальная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соревнования, дни здоровья, упражнения на развитие мелкой моторики, дидактические игры, бодрящая гимнастика, закаливающие процедуры, беседы, игровые проблемные ситуации, </w:t>
            </w:r>
          </w:p>
        </w:tc>
      </w:tr>
      <w:tr w:rsidR="0074765F" w:rsidRPr="0074765F" w:rsidTr="00D274A3"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«Социально-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Игровая, коммуникативная, трудовая, познавательно-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исследовательская,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музыкальная, восприятие художественной литературы, изобразительная, двигательная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дидактические и творческие игры,  беседы, досуги, праздники и развлечения, игровые и бытовые ситуации, рассматривание картин, иллюстраций, заучивание стихотворений, слушание произведений,  мультфильмов, театрализация, , индивидуальные поручения, труд</w:t>
            </w:r>
          </w:p>
        </w:tc>
      </w:tr>
      <w:tr w:rsidR="0074765F" w:rsidRPr="0074765F" w:rsidTr="00D274A3"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«Познавательное </w:t>
            </w:r>
          </w:p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восприятие художественной литературы, двигательная, коммуникативная, изобразительная, конструктивная, трудовая, музыкальная, игровая 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Наблюдения, эксперименты и опыты, решение проблемных ситуаций, беседа, дидактические и развивающие игры, рассматривание картин, иллюстраций, заучивание стихотворений, слушание произведений, сооружение построек, </w:t>
            </w:r>
          </w:p>
        </w:tc>
      </w:tr>
      <w:tr w:rsidR="0074765F" w:rsidRPr="0074765F" w:rsidTr="00D274A3"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исследовательская, игровая, восприятие художественной литературы, музыкальная, изобразительная, 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Беседы, игровые ситуации, дидактические  и подвижные игры, рассматривание картин и иллюстраций, слушание </w:t>
            </w:r>
          </w:p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художественных произведений , театрализация, драматизация, разучивание стихотворений, досуги, праздники и развлечения</w:t>
            </w:r>
          </w:p>
        </w:tc>
      </w:tr>
      <w:tr w:rsidR="0074765F" w:rsidRPr="0074765F" w:rsidTr="00D274A3">
        <w:tc>
          <w:tcPr>
            <w:tcW w:w="2376" w:type="dxa"/>
          </w:tcPr>
          <w:p w:rsidR="0074765F" w:rsidRPr="0074765F" w:rsidRDefault="0074765F" w:rsidP="0074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4395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8222" w:type="dxa"/>
          </w:tcPr>
          <w:p w:rsidR="0074765F" w:rsidRPr="0074765F" w:rsidRDefault="0074765F" w:rsidP="0074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Рисование, лепка, слушание, исполнение, музыкально-дидактический, подвижные игры, праздники, развлечения</w:t>
            </w:r>
          </w:p>
        </w:tc>
      </w:tr>
    </w:tbl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2.3. Годовое комплексно-тематическое планирование</w:t>
      </w: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2.3.1. 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ФИЗИЧЕСКОЕ РАЗВИТИЕ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Третий год жизни - важный этап в развитии ребенка. Темп физического развития замедля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му воспитанию.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Образовательная область «Физическое развитие» включает в себя направления «Здоровье» и «Фи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ям физической культурой, гармоничное физическое развитие. Эти цели достигаются через ре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шение следующих задач: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сохранение и укрепление физического и психического здоровья детей;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культурно-гигиенических навыков;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формирование начальных представлений о здоровом образе жизни;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формирование у воспитанников потребности в двигательной активности и физическом со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вершенствовании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концу года дети первой младшей группы должны уметь: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самостоятельно одеваться и раздеваться в определенной последовательности;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проявлять навыки опрятности (замечают непорядок в одежде, устраняют его при неболь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шой помощи взрослых);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самостоятельно есть;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ходить и бегать, не наталкиваясь друг на друга;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• прыгать на двух ногах на месте и с продвижением вперед;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брать, держать, переносить, класть, бросать, катать мяч;</w:t>
      </w:r>
    </w:p>
    <w:p w:rsidR="0074765F" w:rsidRPr="0074765F" w:rsidRDefault="0074765F" w:rsidP="0074765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ползать, подлезать под натянутую веревку, перелезать через бревно, лежащее на полу</w:t>
      </w: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150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343"/>
        <w:gridCol w:w="10898"/>
        <w:gridCol w:w="20"/>
        <w:gridCol w:w="50"/>
        <w:gridCol w:w="305"/>
        <w:gridCol w:w="2974"/>
      </w:tblGrid>
      <w:tr w:rsidR="0074765F" w:rsidRPr="0074765F" w:rsidTr="003B029B"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№</w:t>
            </w:r>
          </w:p>
          <w:p w:rsidR="0074765F" w:rsidRPr="0074765F" w:rsidRDefault="0074765F" w:rsidP="007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ind w:left="-157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Содержание образовательной деятельности (виды интегративной деятельности направлений «Физическая культура» и  «Здоровье»)</w:t>
            </w:r>
          </w:p>
        </w:tc>
      </w:tr>
      <w:tr w:rsidR="0074765F" w:rsidRPr="0074765F" w:rsidTr="003B029B"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Здоровье</w:t>
            </w:r>
          </w:p>
        </w:tc>
      </w:tr>
      <w:tr w:rsidR="0074765F" w:rsidRPr="0074765F" w:rsidTr="003B029B"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</w:tr>
      <w:tr w:rsidR="0074765F" w:rsidRPr="0074765F" w:rsidTr="003B029B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Целевые ориентиры развития ребенка: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ментарные постройки.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предметами (платком, салфеткой, полотенцем, расческой, горшком); формировать навыки безопасного поведения в подвижных играх, при исполь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      </w:r>
          </w:p>
        </w:tc>
      </w:tr>
      <w:tr w:rsidR="0074765F" w:rsidRPr="0074765F" w:rsidTr="003B029B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</w:tr>
      <w:tr w:rsidR="0074765F" w:rsidRPr="0074765F" w:rsidTr="003B029B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стайкой.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2. Ходьба стайкой за инструктором с имитацией движений персонажей русской народной сказки «Колобок».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обычной стайкой («Колобок укатился от зайца, лисы и т. д.»).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между предметами.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на всей ступне с подниманием на носки (пружинка).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Прокатывание мяча (колобка) одной рукой.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«Догонялки» с персонажами русской народной сказки «Колобок» (под музыкальную композицию «Догонялки», муз.Н. Александровой, сл. Т.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Бабаджанян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Целевая прогулка по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территории детского сада «Порадуемся солнышку».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Приучение детей к мы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«Расскажи и покажи»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2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стайкой.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стайкой за инструктором с одновременным собиранием маленьких мячей («яблок»).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стайкой под музыкальную композицию «Дождик» (муз.и сл. 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Макшанцевой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маленькими мячами.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между скакалками, выложенными на ковре в виде прямоугольников («грядок»).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всей ступне с работой рук (имитация срывания фруктов с веток деревьев).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Упражнение «Прокати мяч («капусту») под стойку».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на средних четвереньках по прямой (3-4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Игровые ситуации «Оденем куклу на прогулку», «Причешем куклу», «Накормим куклу», «Кукла заболела».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5. Изобразительная деятельность «Украсим носовой платочек» (воспитатель объясняет детям назначение носового платка, предлагает украсить платки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(квадратные листы бумаги) узором)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2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 по залу с одновременным собиранием осенних листочков с ковра.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 по залу с листочками под музыку С.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Майкапара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«Осенью».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листочками.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между предметами («лужи», вырезанные из картона).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6. Прыжки на всей ступне с подниманием на носки («пружинка»).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на средних четвереньках по прямой (3-4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«Солнышко и дождик»</w:t>
            </w:r>
          </w:p>
        </w:tc>
        <w:tc>
          <w:tcPr>
            <w:tcW w:w="3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7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Чередование ходьбы врассыпную с ходьбой стайкой, бега врассыпную с бегом в обусловленное место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«Забавные птички» под музыку Г. Фрида «Птички» (вступление).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между предметами.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на месте с широкими махами руками (имитация взмаха крыльев).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Катание мяча двумя руками с ритмичным проговариванием русской народной песенки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кички...».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Ползание на средних четвереньках (3-4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«Птички, летите ко мне»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Дыхательное упражнение «Часики».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Беседа с родителями об организации двигательной активности детей.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Обучение детей поряд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ку одевания и раздевания; при небольшой помощи взрослого учить снимать одежду, обувь.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7. Самомассаж (детям предлагается погладить свои ладошки, локотки, плечи, коленки, живот).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Игровая ситуация «У куклы заболел зуб».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Лепка яблок для кукол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2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стайкой и врассыпную (во время ходьбы дети должны найти в зале кукол и взять по одной).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врассыпную, стайкой с куклами под нём. нар.плясовую мелодию «Пляска с куклами».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куклами.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Упражнения с большим мячом (захват двумя руками с боков).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ладонях и коленях.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«К куклам в гости».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Пальчиковая гимнастика «Ладушки»</w:t>
            </w:r>
          </w:p>
        </w:tc>
        <w:tc>
          <w:tcPr>
            <w:tcW w:w="327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40" w:type="dxa"/>
            <w:right w:w="40" w:type="dxa"/>
          </w:tblCellMar>
        </w:tblPrEx>
        <w:trPr>
          <w:trHeight w:val="22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стайкой и врассыпную ( во время ходьбы дети берут погремушки, лежащие на ковре (по одной)).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врассыпную, стайкой с погремушками под музыкальную композицию «Наша погремушка» (муз.И. Арсеева,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погремушками.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Прыжки на двух ногах на месте.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Упражнение с большим мячом (брать, держать, переносить, класть, держа двумя руками с боков).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натянутую веревку (высота 50 см), не задевая погремушки, привязанные к веревке.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«Достань погремушку».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Двигательное упражнение: дети проговаривают отрывок из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«Погремушка» и ритмично отстукивают погремушкой по ладони</w:t>
            </w:r>
          </w:p>
        </w:tc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blPrEx>
          <w:tblCellMar>
            <w:left w:w="40" w:type="dxa"/>
            <w:right w:w="40" w:type="dxa"/>
          </w:tblCellMar>
        </w:tblPrEx>
        <w:trPr>
          <w:trHeight w:val="253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стайкой и врассыпную под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укр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нар.мелодию «Стукалка» (во время ходьбы дети поднимают с ковра гим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настические палочки длиной около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вокруг палочки (дети кладут палочку возле себя и обегают ее несколько раз).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палочками.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с перешагиванием через «кочки» (мешочки с песком).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Построение в круг при помощи инструктора.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«По тропинке».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Игра малой подвижности «Лесные жучки»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Приучение к мытью рук и умыванию с одновременным прослушиванием русской народной песенки «Водичка, водичка...».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«Подуем на ладошки».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Гимнастика для глаз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(дети следят глазами за предметом).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Самомассаж (дети поглаживают щеки, уши, нос, шею).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40" w:type="dxa"/>
            <w:right w:w="40" w:type="dxa"/>
          </w:tblCellMar>
        </w:tblPrEx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стайкой и врассыпную с имитацией движений лисы, волка, медведя.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врассыпную, стайкой с имитацией жужжания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пчсл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дорожке между двумя шнурами (ширина 40 см, длина -2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Прыжки на двух ногах на месте под музыкальную композицию «Зайка» (рус.нар. мелодия в обр. Ан. Александрова, сл. Н. Френкель).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ладонях и коленях, перелаз через бревно, лежащее на полу.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«Через ручеек».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Пальчиковая гимнастика «Пальчики в лесу»</w:t>
            </w:r>
          </w:p>
        </w:tc>
        <w:tc>
          <w:tcPr>
            <w:tcW w:w="327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40" w:type="dxa"/>
            <w:right w:w="40" w:type="dxa"/>
          </w:tblCellMar>
        </w:tblPrEx>
        <w:trPr>
          <w:trHeight w:val="16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и бег подгруппами и всей группой под музыкальную композицию «Марш и бег» (муз.Е. Тиличеевой, сл. Н. Френкель).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ОРУ с пластмассовыми гантелями.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Упражнение на равновесие «Пройди по веревочке».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Прыжки на двух ногах на месте.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Ползание на четвереньках по прямой (расстояние 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шит свое имя).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Подвижная игра «Достань флажок»</w:t>
            </w:r>
          </w:p>
        </w:tc>
        <w:tc>
          <w:tcPr>
            <w:tcW w:w="32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3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подгруппами с небольшими мягкими игрушками в руках.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подгруппой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игрушками.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прямой дорожке (расстояние 2-3 м); складывание игрушек в корзину, находящуюся в конце дорожки.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с продвижением вперед под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укр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нар.мелодию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Гопачок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 в обр.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четвереньках по прямой (расстояние 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 с ритмичным проговариванием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«Мячик».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«Догони мяч!»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Учить детей правильно держать ложку во время еды.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Дыхательные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ния «Подуем на бабочку».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Мытье рук прохладной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водой.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Инсценировка русской народной песенки «Ладушки».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Ритмическая гимнастика под музыкальную композицию «Вот как мы умеем» (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муз.Е.Тиличеевой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Н. Френкель). 7. Игровая ситуация «Научим куклу Катю пользоваться платочком»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 с флажком в свободной руке.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всей группой с размахиванием флажком над головой.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флажками.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«Сравни флажки» (каждому ребенку предлагается найти самый большой или самый маленький флажок и принести его инструктору).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на месте под русскую народную песню «Пружинка».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по доске, лежащей на полу.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Катание мяча одной рукой воспитателю.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«Достань флажок»</w:t>
            </w:r>
          </w:p>
        </w:tc>
        <w:tc>
          <w:tcPr>
            <w:tcW w:w="327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40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подгруппами и всей группой (во время ходьбы дети берут по одному кубику с ковра).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вокруг кубика.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кубиками.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прямой дорожке (расстояние 2-3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гой».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с продвижением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Ползание на четвереньках по прямой (расстояние 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Игра малой подвижности «Стань высоким, как башенка».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«Бегите ко мне»</w:t>
            </w:r>
          </w:p>
        </w:tc>
        <w:tc>
          <w:tcPr>
            <w:tcW w:w="32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Октябрь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5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 колонну по одному (с проговариванием отрывка из сказки «Репка»: «.. .дедка за репку, бабка за дед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ку, внучка за Жучку...» и т. д.).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 друг за другом по зрительной ориентации под музыкальное сопровождение («Веселая песенка», муз.А. Филиппенко).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небольшими мячами в руках».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дорожке (ширина 20 см, длина 2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на месте с поворотом вокруг себя.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 (с проговариванием слов из сказки «Репка»: «...тянут, потянут, вытянуть не могут...»).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«Доползи до репки (мяча)».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3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Целевая прогулка по территории детского сада «Деревья - наши друзья».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Приучение детей к по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рядку одевания и раздевания на примере куклы.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«Расскажи и покажи» (воспитатель предлагает детям показать части те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ла: живот, руки, ноги, шея).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10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«Соберем урожай».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на месте «Достань до яблока».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бирали».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Упражнение «Проползи по доске».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«Донеси урожай до корзинки»</w:t>
            </w:r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8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шать».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«Поиграем со зверятами».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дорожке (ширина 20 см, длина 2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дик» (муз.Г. Лобачевой)).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Ползание за катящимся предметом.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9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колонне, не отставая и не перегоняя товарищей (по зрительным ориентирам).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«Зарядка для рук».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с продвижением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Прокатывание мяча двумя руками перед собой с проговариванием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«Поехали, поеха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ли...».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«Не наступи».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Дыхательное упражнение « Подуем на ладошки»</w:t>
            </w:r>
          </w:p>
        </w:tc>
        <w:tc>
          <w:tcPr>
            <w:tcW w:w="3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«Пузыри».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на прогулке «Султанчики» (детям предла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гается подуть на султанчики (узкие ленты или полосы бумаги, целлофана, прикрепленные на па-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4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 по краю зала под музыкальное сопровождение «Догонялки» (муз.Н. Александровой, сл. Т.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Бабаджанян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ОРУ с предметами.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дорожке (ширина - 40 см, длина 4-6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Броски большого мяча воспитателю двумя руками снизу.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(3 м)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скамейку.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7. Подвижная игра «Воробышки и автомобиль».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Пальчиковая гимнастика «Ладушки» с проговариванием одноименной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большим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доске, лежащей на ковре, с проговариванием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«Бычок».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Перебрасывание большого мяча через шнур (высота - 50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месте на двух ногах под музыкальное сопровождение «Где ты, зайка?», рус.нар. мелодия, обр. 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Ти-личеевой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«Не наступи на линию».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Малоподвижная игра «Ладошки»</w:t>
            </w:r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2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бубнами под рус.нар. мелодию «Бубен».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Бросание большого мяча в корзину с расстояния 1,5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(3 м)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шнур (высота- 50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«Будь осторожен».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Дыхательное упражнение «Часики»</w:t>
            </w:r>
          </w:p>
        </w:tc>
        <w:tc>
          <w:tcPr>
            <w:tcW w:w="3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Целевая прогулка по территории детского сада «Осенние листочки». 2. Приучение детей к пра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вильному одеванию оде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жды и обуви, аккуратно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му складыванию снятой одежды в определенном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порядке. 3. Самомассаж (дети по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глаживают свои пальчики и ладони). 4. Пальчиковая гимнасти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 «Мой мизинчик, где ты был?»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большим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друг за другом с перестроением в круг под музыкальное сопровождение «Марш»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Повороты вправо-влево с передачей большого мяча.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(4 м)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дугу (высота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«Где звенит?».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Малоподвижная игра «Поговорим»</w:t>
            </w:r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 под музыкальное сопровождение «Погуляем» (муз.И. Арсеева,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погремушками.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через шнур (линию).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по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торый назовет педагог)</w:t>
            </w:r>
          </w:p>
        </w:tc>
        <w:tc>
          <w:tcPr>
            <w:tcW w:w="33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03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 по краю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ОРУ с кубиками.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Перебрасывание большого мяча через шнур (высота —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месте на двух ногах.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«Птички летают» под музыку Г. Фрида «Птички» (вступление).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33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игровых действий по подражанию «Где же наши ручки?». 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 «Часики». 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-потягу-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4. Беседа с родителями об организации режима для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 под рус.нар. мелодию «Полянка» в обр. Г. Фрида.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с перешагиванием через мешочки с песком.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через препятствие из мешочков с песком.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«Где звенит?».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Пальчиковая гимнастика «Оладушки» с проговариванием одноименной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Дыхательное упражнение «Ветер»</w:t>
            </w:r>
          </w:p>
        </w:tc>
        <w:tc>
          <w:tcPr>
            <w:tcW w:w="3349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(«Веселая песенка», муз.А. Филиппенко).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(4 м)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дугу (высота 50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«Птички в гнездышках».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Дыхательное упражнение «Поезд»</w:t>
            </w:r>
          </w:p>
        </w:tc>
        <w:tc>
          <w:tcPr>
            <w:tcW w:w="334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1310"/>
        <w:gridCol w:w="20"/>
        <w:gridCol w:w="58"/>
        <w:gridCol w:w="3040"/>
      </w:tblGrid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Ноябрь</w:t>
            </w:r>
          </w:p>
        </w:tc>
      </w:tr>
      <w:tr w:rsidR="0074765F" w:rsidRPr="0074765F" w:rsidTr="003B029B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врассыпную под музыкальное сопровождение («Полянка», рус.нар. мелодия, обр. Г. Фрида).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врассыпную под музыкальное сопровождение («Полянка», рус.нар. мелодия, обр. Г. Фрида).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 под музыкальное сопровождение («Дождик», муз.и сл. 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Макшанцевой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«Мы как воробышки».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извилистой дорожке.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на двух ногах.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Игра с небольшим мячом «Попади в обруч».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Ползание по скамейке.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«Воробышки и кот»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Целевая прогулка по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территории детского сада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«Наблюдение за птицами».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Приучение детей к мы-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тью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рук после рисования,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лепки, перед едой, насухо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вытирать лицо и руки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лич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полотенцем.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Отгадывание загадки: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Нескучаюшки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-подружки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Днем и ночью вместе.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Если делают ватрушки 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Обе будут в тесте!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(Руки.)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малой подвижно-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«Вот помощники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мои, их как хочешь по-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верни...»</w:t>
            </w:r>
          </w:p>
        </w:tc>
      </w:tr>
      <w:tr w:rsidR="0074765F" w:rsidRPr="0074765F" w:rsidTr="003B029B">
        <w:trPr>
          <w:trHeight w:val="250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 колонну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 колонне.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 друг за другом с ускорением и замедлением темпа.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«Мы как воробышки».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извилистой дорожке (ширина 25-30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на двух ногах на месте в паре.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Ползание по доске на средних четвереньках (по «мосту»).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«Воробышки и кот»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 колонну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 колонне друг за другом с имитацией движений птиц (по показу педагога).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«Падают, падают листья».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извилистой дорожке (ширина 25-30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Упражнение «Подпрыгни выше».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Прокатывание небольшого мяча между двумя листочками.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Ползание по доске на средних четвереньках (по «мосту»).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«Птички»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Построение в колонну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 колонне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шишками.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Упражнение «Перейди болото по островкам».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вверх на месте с целью достать предмет.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Прокатывание мяча друг другу.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Ползание по доске на средних четвереньках (по «мосту»).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«Лесные жучки»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Учить детей правильно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держать ложку во время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еды.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«Как беречь наши руки?».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для глаз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(дети следят глазами за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4. Мытье рук прохладной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водой.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Инсценировка русской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«Идет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коза рогатая...».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Ритмическая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 под музыкальную ком-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позицию «Бубен», рус.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нар.мелодия, сл. Е. Мак-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шанцевой</w:t>
            </w:r>
          </w:p>
        </w:tc>
      </w:tr>
      <w:tr w:rsidR="0074765F" w:rsidRPr="0074765F" w:rsidTr="003B029B">
        <w:trPr>
          <w:trHeight w:val="250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и бег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 (во время ходьбы дети собирают разбросанные по залу шишки, затем сравнивают их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количе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у кого одна шишка, а у кого - много).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без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Ползание на ладонях и ступнях, ладонях и коленях.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Полуприседания и прыжки на месте на двух ногах.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дугу (высота - 40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«Перешагни через палку».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Пальчиковая гимнастика «Играем с пальчиками»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и бег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нях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коленях.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месте на двух ногах </w:t>
            </w: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(«Мы подпрыгнем высоко, чтобы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видеть далеко»).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Подвижная игра «Обезьянки».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Дыхательное упражнение «Подуем на осенние листочки»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rPr>
          <w:trHeight w:val="286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и бег друг за другом под музыкальное сопровождение («Марш и бег», муз. Е. Тиличеевой, сл. 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Френ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кель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мешочками.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Бросание мешочков вдаль правой и левой рукой («Добрось до мишки»).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длинный»).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Ходьба по доске, лежащей на полу.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«Солнышко и дождик».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Дыхательное упражнение «Дудочка»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игровых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действий по подражанию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«Где же наши ручки?».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Дыхательное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«Часики».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-потягу-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на прогулке «Вер-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тушки» (детям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предлага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ется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подуть на вертушки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или подставить их ветру).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Элементы одевания 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раздевания (при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неболь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помощи взрослого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снимать одежду,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обувь).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Беседа с родителями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 организации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двига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тельной активности де-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Обучение детей по-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рядку</w:t>
            </w:r>
          </w:p>
        </w:tc>
      </w:tr>
      <w:tr w:rsidR="0074765F" w:rsidRPr="0074765F" w:rsidTr="003B029B">
        <w:trPr>
          <w:trHeight w:val="250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и бег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друг за другом (игра «Поезд»).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погремушками в сопровождении музыки А. Филиппенко «Погремушки».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Перебрасывание мешочков правой и левой рукой через шнур (высота- 50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Игра «Доползи до погремушки».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Ходьба с перешагиванием через восемь последовательно расположенных шнуров, лежащих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 ковре («Перешагни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через ручейки»).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«Птички летают».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Игра «Позвони в колокольчик»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1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по кругу, взявшись за руки.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друг за другом под музыку (на выбор педагога).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Кружение в медленном темпе.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Прыжки на двух ногах через шнур (линию).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с мячами.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воротца.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Катание мяча двумя руками сидя (расстояние 50-100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ходьбой и бегом «По тропинке»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22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подгруппами.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медленном темпе (в течение 30-40 секунд).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погремушками.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через шнур (линию).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(с ходьбой и бегом) «Птички в гнездышках»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2. Дидактическая игра «Оденем куклу на прогулку» (ознакомление с сезонной (зимней) одеждой на примере куклы).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Сюжетная игра «Покатаем куклу на санках» (объяснить правила безопасности при катании на санках).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Лепка витаминов для игрушек (учить скатывать шарики из комочков пластилина)</w:t>
            </w:r>
          </w:p>
        </w:tc>
      </w:tr>
      <w:tr w:rsidR="0074765F" w:rsidRPr="0074765F" w:rsidTr="003B029B">
        <w:trPr>
          <w:trHeight w:val="25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изменением темпа.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платочками.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двумя руками снизу.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3098" w:type="dxa"/>
            <w:gridSpan w:val="2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0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по кругу, взявшись за руки.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медленном темпе (в течение 30-40 секунд).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кубиками (после выполнения упражнений дети поочередно кладут кубики друг на друга, образуя башню).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Катание мяча двумя руками сидя (расстояние 50-100 см)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Декабрь</w:t>
            </w: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26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с высоким подниманием колена в колонне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 парами, чередующийся с бегом врассыпную, с музыкальным сопровождением («Парная пляска», 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«Пушистые цыплята».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шнуру прямо.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вверх с места с целью достать предмет.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Прокатывание мяча друг другу.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Подвижные игры «Наседка и цыплята», «Цыплята и кот» (с использованием шапочек-масок с изображением цып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лят)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«Оденем куклу на прогулку» (ознакомление с се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зонной (зимней) одеждой на примере куклы).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3. Сюжетная игра «Покатаем куклу на санках» (объяснить правила безопасности при катании на санках).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Лепка витаминов для игрушек (учить скатывать шарики из комочков пластилина).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Дыхательные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«Надуем шарик», «Сдуем снежинки с ладошки»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колонну с перестроением в пары, стоя на месте.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парами с высоким подниманием колена и взмахом рук.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 парами, чередующийся с бегом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«Пушистые цыплята» (с использованием шапочек-масок с изображением цыплят).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шнуру прямо (во время ходьбы дети произносят звукоподражания «Пи-пи-пи!»).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вверх с места с целью достать предмет.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Прокатывание мяча друг другу.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под препятствием (высота ЗСМО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«Цыплята и кот»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и равнение по линии с поворотом в колонну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по кругу (взявшись за руки) со сменой направления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по кругу (взявшись за руки) со сменой направления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«Веселые петушки» (с использованием шапочек-масок, изображающих петушков).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по шнуру зигзагом.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 высоту с места.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снизу.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под препятствием (высота 30-40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«Петушки».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10. Ритмичное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 Петушок, петушок...», сопряженное с хлопками в ладоши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2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парами с высоким подниманием колена и взмахом рук.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Игра «Пробеги с вертушкой».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«Веселые петушки».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узенькой и широкой дорожке (предложить детям сравнить дорожки по ширине, уточнить, по какой до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рожке удобней идти).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Спрыгивание с высоты (со скамейки, высота 10 см) (знакомить с понятиями «высоко - низко»).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снизу (побуждать детей проговаривать речевую конструкцию «далеко бросил мяч»).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под препятствием (высота 30-40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«Мой веселый звонкий мяч...»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игровых действий по подражанию «Что мы делаем на ули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це?».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 «Снежинки».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-потягу-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 4. Игры на прогулке с вертушками, султанчи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ками, погремушками. 5. Беседа с родителями об организации двигательной активности детей.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Приучение детей к культурно-гигиеническим процедурам (умываться,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мыть руки, одеваться по погоде, аккуратно есть)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5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остановкой по сигналу (педагог использует для сигнала бубен, погремушку или дудочку).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Ползание друг за другом на ладонях и коленях (имитация движений животных).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друг за другом в сопровождении музыки 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«Поезд».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Перестроение в круг при помощи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Упражнение «Докати мяч до стены» (расстояние 2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Прыжки на двух ногах из обруча в обруч (2 обруча).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Ходьба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10. Подвижная игра «Мяч в кругу».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 Пальчиковая гимнастика «Оладушки»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2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кальный инструмент).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Ползание друг за другом на ладонях и коленях.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Перестроение в круг при помощи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ОРУ с большим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нить большой и маленький мячи, уточнить, какой мяч легче прокатить через ворота).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Бег за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Прыжки из одного обруча в другой, выпрыгивание из последнего обруча.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Малоподвижная игра «Петушок»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остановкой по требованию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Ползание друг за другом на ладонях и коленях (проговаривание звукоподражаний, имитирующих собаку, кошку).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друг за другом в сопровождении музыки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«Марш».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Перестроение в круг при помощи педагога.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Прокатывание маленького мяча вдаль, ползание за ним и возвращение шагом по дорожке шириной 40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«Доползи до погремушки».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Дыхательное упражнение «Самолет»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действий по подражанию «Что мы делаем в группе?».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«Пузыри».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Игра на прогулке с природным материалом (шишками, желудями,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крупными семенами растений и т. д.).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Беседа с родителями об организации закалива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ния детей в домашних условиях.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Рассматривание карти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нок с изображением зимней одежды и обуви, обсуждение значения теплых вещей зимой.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Самомассаж после про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гулки: детям предлагается размять руками стопы и пальцы ног, потереть коленки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остановкой по требованию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Ползание друг за другом на ладонях и коленях.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 в сопровождении музыки А. Филиппенко «Веселая песенка».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Перестроение в круг при помощи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ОРУ с малым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Ходьба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четыре последовательно расположенные дуги (высота - 40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жок, платок или знак яркого 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10. Подвижная игра «Принеси предмет».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 Игра средней подвижности «Поезд»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изменением темпа в сопровождении музыкальной композиции «Тихо - громко» (муз.Е. Тиличеевой, сл. Ю. Островского).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погремушкой.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через шнур.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по наклонной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двумя руками снизу.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(с ходьбой и бегом) «Догоните меня!».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20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переходом на бег и наоборот.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музыкальным.сопровождением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(на выбор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со стульчиком.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двумя руками от груди.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(на ориентировку в пространстве) «Найди флажок»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Приучение к мытью рук и умыванию с одно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временным прослушива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нием русской народной песенки «Водичка, 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дичка. 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«Согреем ладошки».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Ходьба босиком по ребристым дорожкам. 5. Ритмическая гимнасти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 под музыкальную ком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позицию «Упражнения со снежками»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Фина-ровского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54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изменением направления.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с изменением темпа.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Кружение в медленном темпе в сопровождении музыки Т. Ломовой «Вальс снежинок».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почку).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на месте.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веревку (высота 30—40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одной рукой педагогу.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ходьбой и бегом «Кто тише?»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переходом на бег и наоборот.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с изменением темпа.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Игра «По ровненькой дорожке».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флажками (после выполнения упражнений детям предлагается назвать цвет флажков).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с продвижением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по наклонной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7. Бросание мяча вперед двумя руками от груди.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(с разнообразными движениями и пением) «Поезд»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Январь</w:t>
            </w:r>
          </w:p>
        </w:tc>
      </w:tr>
      <w:tr w:rsidR="0074765F" w:rsidRPr="0074765F" w:rsidTr="003B029B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32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шеренгу, равнение по зрительным ориентирам с поворотом в колонне.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 друг за другом в медленном темпе (30-40 с, расстояние до 80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Упражнения с платочками под музыкальное сопровождение «Прилетела птичка» (муз.Е. Тиличеевой, сл. Ю. Ост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ровского).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Перешагивание через препятствие из кубиков, которое дети строят по образцу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Спрыгивание с высоты (со скамейки, высота 15 см; побуждать детей проговаривать слова «высоко», «низко»).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вперед снизу.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Подвижные игры «Наседка и цыплята» (с использованием шапочек-масок с изображением цыплят и курицы), «Ав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томобиль»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игровых действий по подражанию: «согреем ручки», «потопаем ногами» и т. 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«Снежинки».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Выполнение гимнасти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ки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4. Игры на прогулке с пластмассовыми лопатками и формочками.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Беседа с родителями об организации двига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тельной активности детей.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по одному с перестроением в круг по ориентиру под музыкальное сопровождение («Марш», муз.Т. Ломовой).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с ускорением и замедлением темпа.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Упражнения «Пробеги с вертушкой», «Дотянись до великана», «Брось дальше».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Перешагивание через препятствие из кирпичиков, которое дети строят по образцу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Спрыгивание с высоты вниз (высота - 15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Проползание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между ножками стула произвольным способом.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с перестроением по ориентиру.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с остановкой по требованию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ментов).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Упражнение «Поиграем с разноцветными мячами» (у детей уточняется цвет мячей), «Зайки» (подпрыгивание на двух ногах).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Перешагивание через препятствие (10-15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мяча от груди.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Проползание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между ножками стула.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24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с перестроением в круг по ориентиру под музыкальное сопровождение («Марш», муз.Е. Тиличеевой).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 колонне с остановкой по сигналу (в качестве сигнала педагог использует звучащие игрушки).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колонне с остановкой по требованию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Упражнения «Поиграем с разноцветными мячами», «Не наступи в лужу» (развитие ориентировки в пространстве)». 5. Прыжки через короткие и длинные линии (сравнение линий по длине).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мяча от груди.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Проползание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обруч, расположенный вертикально к полу, не касаясь руками пола.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«Мой веселый звонкий мяч»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ритмических действий по подражанию под музыку (на усмотрение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«Дудочка».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Подвижные игры на прогулке «Заинька», «Автомобиль», «Догонялки с персонажами».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1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по сигналу педагога.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 при помощи педагога.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ладонях и ступнях.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большого мяча через шнур (высота - 70 см) с расстояния 1 м (закрепление понятий «высоко», «далеко», «большой»).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шнур в ограниченное пространство (между свисающими со шнура ленточками).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«Мой веселый звонкий мяч».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0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зала под музыкальное сопровождение («Бодрый шаг», муз.В.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Герчик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по сигналу (в качестве сигнала педагог использует звучащую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игрушку).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на носочках.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 при помощи воспитателя.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ладонях и ступнях.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большого мяча через шнур (высота 70 см) с расстояния 1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шнур в ограниченное пространство (между свисающими со шнура ленточками).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«Мой веселый звонкий мяч».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Игра средней подвижности «Цыплята»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rPr>
          <w:trHeight w:val="286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краю зала в музыкальном сопровождении (русская народная мелодия «Топ-топ»).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по сигналу (звучанию музыкального инструмента).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 при помощи воспитателя.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с флажками (уточнить у детей цвет флажков).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ладонях и коленях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Прыжки в длину с места через дорожки разной ширины - 10 см и 5 см (предложить детям сравнить дорожки).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Ползание на ладонях и коленях по доске, положенной на пол.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«Попади в воротца».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Дыхательное упражнение «Каша кипит»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Дидактическая игра «Как беречь наши ноги?».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Гимнастика для глаз (дети смотрят на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маленький круг, прикрепленный на окно, а затем вдаль).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Мытье рук и лица про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хладной водой.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9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зала.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на сигнал.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на носочках.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 при помощи воспитателя.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Ходьба врассыпную с остановкой 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полуприседом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из положения стоя на коленях.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ладонях и коленях в тоннель.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«Найди флажок».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плят)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88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врассыпную в сопровождении русской народной мелодии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Перетопы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с изменением темпа по сигналу (хлопок в ладоши).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Кружение в медленном темпе (с предметом в руках).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веревку (высота 40-30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друг другу.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с ходьбой и бегом «Воробышки и автомобиль».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«Упражнения со снежками» (русская народная мелодия)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27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изменением направления по зрительному ориентиру.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колонне по одному.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(расстояние 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мешочком (после выполнения упражнений дети складывают все мешочки в одном месте и отвечают на 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прос: сколько мешочков?).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по наклонной доске.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 стоя (расстояние 50-100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ходьбой и бегом «Птички» с музыкальным сопровождением («Птица и птенчики», муз.Е. Тили-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Целевая прогулка по территории детского сада «Порадуемся снегу».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Приучение детей к мытью рук после рисования, лепки, перед едой, насухо вытирать лицо и руки личным полотенцем.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«Расскажи и покажи» (воспитатель предлагает детям показать, где у куклы глазки, ушки, носик, руки, ноги, живот и т. д.).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29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переходом на бег и наоборот.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колонне по одному.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со стульчиком.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на двух ногах на месте (дети имитируют движения зайца).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воротца.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двумя руками из-за головы.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на ориентировку в пространстве «Где звенит?»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врассыпную (во время ходьбы дети собирают «снежки» с пола и складывают их в общую коробку).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колонне по одному.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Кружение в медленном темпе с игрушкой в руках под музыкальную композицию «Спи, мой мишка» (муз.Е.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Ти-личеевой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Ю. Островского).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Февраль</w:t>
            </w: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1-я неделя</w:t>
            </w:r>
          </w:p>
        </w:tc>
      </w:tr>
      <w:tr w:rsidR="0074765F" w:rsidRPr="0074765F" w:rsidTr="003B029B">
        <w:trPr>
          <w:trHeight w:val="23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Перемена мест в строю.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«Мышки» (с использованием шапочек-масок с изображением мышек).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из обруча в обруч в сопровождении музыкальной композиции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Муравьишка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 (муз. 3.Компанейца).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через веревку.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от груди (побуждать детей использовать речевую конструкцию «далеко бросил мяч»).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Подвижные игры «Наседка и цыплята», «Кот и мыши»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Целевая прогулка по территории детского сада «Какая погода на улице?».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Игра средней подвижности «Карусель» (дети берутся за концы лент круглой «карусели», идут по кругу, ускоряя или замедляя темп по сигналу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Дидактическая игра «Как беречь свое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здоровье»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(педагог показывает детям иллюстрации с изображе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нием детей, нарушающих правила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здоровьесбереже-ния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предлагает детям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казать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 изображенном, объясняет, что следует делать, чтобы не навредить своему здоровью)</w:t>
            </w:r>
          </w:p>
        </w:tc>
      </w:tr>
      <w:tr w:rsidR="0074765F" w:rsidRPr="0074765F" w:rsidTr="003B029B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Перемена мест в строю.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врассыпную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врассыпную на носках.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цветами в сопровождении музыки 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Макшанцевой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«Упражнения с цветами».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из обруча в обруч.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 длину через две линии (расстояние 10-30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Подбрасывание мяча вверх и ловля двумя руками (побуждать детей использовать в речи понятие «высоко»).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с перестроением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на носках, поднимая колени («по сугробам»), перешагивая через препятствие.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стайкой по кругу с ускорением и замедлением.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Упражнения «Встречи животных в лесу» (имитация движений зайца, волка, медведя, лисы).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из обруча в обруч.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Упражнение «Подпрыгни повыше».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из-за головы.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«Самолеты» (побуждать детей длительно произносить звук [у])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31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Свободное построение.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на носках, на внешней стороне стопы.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Упражнение «Пробеги и не сбей кегли».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Отгадывание загадок о животных, имитация движений животных.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Упражнение «По ступенькам» (дети совместно с воспитателем строят ступеньки из крупного деревянного строи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тельного материала).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(по дорожке длиной до 2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из-за головы.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 (высота 20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«Для чего нужны глаза, уши...» (формирование представления о назначении каждого органа: глаза - смотреть, уши - слушать, нос - нюхать и т. д.).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Дыхательная гимна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стика «Вдох - выдох».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Мытье рук и лица про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хладной водой.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«Купание Наташи» (музыкально-двигательный показ действий купания куклы под пение воспитателя («Наташе, Наташе таз...», рус.нар. мелодия, сл. Н. Френкель). 5. Целевая прогулка «Физкультура на улице» (дети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выполняют простейшие движения по показу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Ознакомление с правилами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74765F" w:rsidRPr="0074765F" w:rsidTr="003B029B"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и подпрыгиванием по зрительному сигналу (карточка определенного 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 длину (перепрыгивание «ручейка» шириной 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маленького мяча в корзину, расположенную в кругу.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Ходьба по гимнастической скамейке и схождение с нее.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«Целься вернее».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Пальчиковая гимнастика «Пальчики в лесу»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6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и подпрыгиванием по сигналу (звучащая игрушка).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с султанчиками.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через последовательно расположенные гимнастические палки.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маленького мяча вдаль одной рукой.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Бег за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«Зайка беленький сидит».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Игра малой подвижности «На кого я похож?»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и подпрыгиванием по сигналу (хлопок в ладоши).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Игра-исследование «Где погремушка?» (на громкую музыку дети гремят погремушками, на тихую - прячут погре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мушки за спину).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Прыжки через дорожку шириной 15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Ходьба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«Через ручеек»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Дыхательное упражнение «Паровозик» (побуждать детей произносить звукоподражание «туту!»).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босиком по «тропе здоровья».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Ознакомление с прави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лами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здоровьесбережения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нельзя ходить боси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ком по острым предме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там; летом нужно зака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ноги, бегая по песку босиком; каждый день нужно мыть ноги).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Выполнение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 теннисного мячика.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5. Исполнение музыкально-ритмических движений под плясовую песенку «Уж я топну ногой...»</w:t>
            </w:r>
          </w:p>
        </w:tc>
      </w:tr>
      <w:tr w:rsidR="0074765F" w:rsidRPr="0074765F" w:rsidTr="003B029B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 с остановкой и подпрыгиванием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с погремушками.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большого мяча вдаль от груди двумя руками из положения стоя.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Бег за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«Флажок».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Игра средней подвижности «Колпачок»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2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через две параллельные линии (10-30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Лазание по лестнице-стремянке вверх и вниз (высота 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ходьбой и бегом «Перешагни палку»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23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 с музыкальным сопровождением (русская народная мелодия в обр. Т. Ломовой «Сапожки»).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Лазание по наклонной доске, приподнятой одним концом (на высоту 20-30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Ловля мяча, брошенного воспитателем (с расстояния 50-100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«Воробышки и автомобиль»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Чтение и инсценировка стихотворения И. Саксон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ской «Где мой пальчик». 2. Выполнение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ний для пальцев: «Кулач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ки», «Встряхивание», «Пальчики здороваются», «Массаж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пальцев», «Счет пальцев». 3. Беседа-рассуждение «Зачем нужны руки?».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Дидактическая игра «Чудесный мешочек».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Игра-забава «Жмурки».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Игра «Надуй шарик».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Гимнастика для языч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ка: цоканье языком, как лошадка; длительное про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изнесение звука «д-д-д»; «Погладим зубки» (кончиком языка упереться в нёбо, а затем водить им по острому краю верхних и нижних зубов)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4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изменением направления по зрительному ориентиру.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Лазание по лестнице-стремянке вверх и вниз (высота 1,5 м; побуждать детей использовать в речи слова «вверх», «вниз»).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ходьбой и бегом «По тропинке»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11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(расстояние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Ъ-А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ленточками (уточнить у детей цвета ленточек).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 длину с места с отталкиванием, двумя ногами.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мяча двумя руками из-за головы.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Подвижная игра с ходьбой и бегом «Птички в гнездышках» с музыкальным сопровождением («Птица и птенчики», муз.Е. Тиличеевой)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Март</w:t>
            </w:r>
          </w:p>
        </w:tc>
      </w:tr>
      <w:tr w:rsidR="0074765F" w:rsidRPr="0074765F" w:rsidTr="003B029B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24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Перестроение из шеренги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по кругу (взявшись за руки) со сменой направления по зрительному сигналу.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по кругу (взявшись за руки) со сменой направления по сигналу в сопровождении музыкальной композиции «Веселая песенка»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Левкодимова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из обруча в обруч с мячом в руках.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на двух ногах с мячом в руках (до 2 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Бросание мяча из-за головы.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Игры «Проползи по бревну».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«Брось и догони»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Игра «Сбей пирамиду»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(прокатывание мяча в пи-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рамиду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 двух кубиков,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построенную детьми под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руководством педагога).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по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корриги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рующим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дорожкам.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Анкетирование родите-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лей по организации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гательной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активности де-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дома.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Ходьба по территории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детского сада.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Гимнастика в постели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 сна.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Дидактическая игра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«В какие игры играют на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улице?» (педагог показы-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вает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детям инвентарь для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прогулок и предлагает рас-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сказать, как можно играть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этими предметами).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Подвижные игры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«Птички в гнездышках»,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«Мыши и кот»,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Трам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74765F" w:rsidRPr="0074765F" w:rsidTr="003B029B">
        <w:trPr>
          <w:trHeight w:val="234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Перестроение из шеренги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по кругу (взявшись за руки) со сменой направления по сигналу (звучащая игрушка).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по кругу (взявшись за руки) со сменой направления по сигналу.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мячом.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на двух ногах с мячом в руках (до 2 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Игра «Поймай мяч».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Подтягивание на скамейке в положении лежа на животе.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«Пузырь»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0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Перестроение из колонны в шеренгу и наоборот.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с ускорением и замедлением темпа.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Перекат на живот и обратно с мячом в руках.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из обруча в обруч, руки за головой.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Игра «Допрыгни!».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Ловля мяча, брошенного инструктором (расстояние 100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Подтягивание на скамейке в положении лежа на животе.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«Игра с бубном» (муз.Г. Фрида)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31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Перестроение из шеренги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с перешагиванием через препятствия из кубиков.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«Перемена мест».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Упражнения с флажками (уточнить у детей цвет флажков).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ребристой доске.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со сменой положения ног.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Ловля мяча, брошенного инструктором.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Игра «Собачки» (имитация движений собаки в сопровождении песни «Собачка Жучка»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Кукловской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Н. Федорченко).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Подтягивание на скамейке в положении лежа на животе.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Подвижная игра «Где звенит?» (с колокольчиком)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Дыхательные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«Паровозик», «Ба-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бочки».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Подвижная игра «Сбей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кеглю».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по массажным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коврикам.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«Перенеси боль-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предметов»(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перене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сти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кубики на свой стул).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Консультация для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дителей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«Меры предо-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сторожности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 ОРЗ».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стулья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разной величины,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высо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ты; под палку, положен-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ную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спинки двух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стульев.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Игра-путешествие по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территории детского сада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преодолением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препят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ствий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перешагивание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ямок,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огибание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луж,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ходьба по бровкам.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Самомассаж ручными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массажерами</w:t>
            </w:r>
            <w:proofErr w:type="spellEnd"/>
          </w:p>
        </w:tc>
      </w:tr>
      <w:tr w:rsidR="0074765F" w:rsidRPr="0074765F" w:rsidTr="003B029B">
        <w:trPr>
          <w:trHeight w:val="28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другом, врассыпную,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в сопровождении музыкальной композиции «Солнышко» (муз.Н. Лукониной).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без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Перешагивание через шесть палок, лежащих на полу на расстоянии 15 см друг от друга.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Ползание по гимнастической скамейке.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Бросание большого мяча вдаль от груди.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10.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Пальчикова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гимнастика «Пальчик о пальчик»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другом, врассыпную,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с обручем.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к шнуру, натянутому на высоте 50 см,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него.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Подъем на 1-ю ступеньку гимнастической лестницы и спуск с нее.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Бросание большого мяча («Добрось до стены») на расстояние 2 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«Мой веселый звонкий мяч».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Игра «Принеси мяч (большой и малый)»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0"/>
        <w:gridCol w:w="11325"/>
        <w:gridCol w:w="8"/>
        <w:gridCol w:w="2984"/>
      </w:tblGrid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28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другом, врассыпную,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без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через дорожку, лежащую на ковре (ширина 15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Лазание по гимнастической лестнице.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Ходьба с изменением темпа по музыкальному сигналу (бубен или погремушка).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«Целься вернее».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Дыхательное упражнение «Бульканье»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«Что мы надеваем на но-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?» (детям предлагается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найти среди картинок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изображением разных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 обувь).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Упражнение для пре-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дупрежденияплоскосто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пия «Дорожки» (дети хо-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дят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босиком по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специаль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дорожкам: на одной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пришиты карандаши, на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второй — пробки от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стиковых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бутылок, на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третьей - квадратами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вшитый горох).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3. Беседа «Как беречь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свои ноги».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Зарядка для ног с про-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говариванием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русской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«Еду,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еду к бабе, к деду...».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Дыхательные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«Надуем шарик»,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«Гуси шипят», «Насос»</w:t>
            </w:r>
          </w:p>
        </w:tc>
      </w:tr>
      <w:tr w:rsidR="0074765F" w:rsidRPr="0074765F" w:rsidTr="003B029B">
        <w:trPr>
          <w:trHeight w:val="3180"/>
        </w:trPr>
        <w:tc>
          <w:tcPr>
            <w:tcW w:w="557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другом, врассыпную, парами.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с большими мячами.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из обруча в обруч, расположенные вплотную друг к другу.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Ползание по гимнастической скамейке на ладонях и коленях.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Прохождение через тоннель (наклониться).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«Обезьянки».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Имитация движений животных (зайца и медведя) под музыкальную композицию «Зайцы и медведь» (муз. Т. По-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патенко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61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с обхождением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в колонне по одному.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Кружение в медленном темпе с предметом в руках под музыкальную композицию «Покружись и поклонись» (муз.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Герчик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ленточками (уточнить у детей цвета ленточек).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Прыжки в высоту с места.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Ползание на четвереньках по гимнастической скамейке.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Метание мячей правой и левой рукой.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разнообразными движениями и пением «Заинька»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25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переходом на бег и наоборот в сопровождении музыкальной композиции «Марш и бег» (муз. Е. Тиличеевой).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бревну (ширина 20-25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через две параллельные линии (10-30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Лазанье по наклонной доске, приподнятой одним концом на высоту 20-30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Катание мяча двумя руками стоя, сидя (расстояние 50-100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Исполнение музыкально-ритмических движений под музыку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«Прогулка и пляска».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с бросанием и ловлей мяча «Мяч в кругу»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Игра «Сбей пирамиду» (прокатывание мяча в пирамиду из двух кубиков, построенную детьми под руководством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по корригирующим дорожкам. 3. Анкетирование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родителей по организации двигательной активности детей дома.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территории детского сада.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Гимнастика в постели после сна.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Дидактическая игра «В какие игры играют на улице?» (педагог показывает детям инвентарь для прогулок и предлагает рассказать, как можно играть с этими предметами).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Подвижные игры «Птички в гнездышках», «Мыши и кот», «Трамвай»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23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обхождением предметов (дети по просьбе педагога называют предметы, которые обходят).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флажками (уточнить у детей цвет флажков).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веревку (высота ЗО^Ш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Метание набивных мешочков правой и левой рукой.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бегом «Принеси предмет»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5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бревну (ширина 20-25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платочками под музыку (на усмотрение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Игра «Мой веселый звонкий мяч».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Метание мячей правой и левой рукой.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бегом «Птички летают»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Апрель</w:t>
            </w: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26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Музыкально-двигательная игра «Барабан» под музыку Д.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Кабалевского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«Барабан» (выполнение действия по по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строению на различение динамики).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с дополнительным заданием с остановкой по сигналу, поворот вокруг себя.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медленном темпе (30-40 с, расстояние до 80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с ящика на ящик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со сменой положения ног (ноги врозь - вместе).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Перебрасывание мяча через веревку, находящуюся на уровне груди ребенка (расстояние 1-1,5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Лазание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Дыхательные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«Петушок», «Паровоз». 2. Игра «Разбери крупу».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массажным коврикам.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Игровые действия «Доползи до зайки», прыжки - «Достань до зайки».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Консультация для родителей «Организация двигательного досуга детей на прогулке».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доской, положенной на спинки стульев разной высоты.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Ходьба боком по шнуру, расположенному по кругу. 8. Подъем и спуск по ступенькам лестницы (уточнить у детей правила безопасности при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подъеме и спуске с лестницы).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Броски большого мяча в корзину, расстояние 1,5 м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Музыкально-двигательная игра «Барабан» под музыку Г. Фрида «Барабан» (выполнение действий по построению на различение динамики).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с дополнительным заданием (с остановкой по сигналу), поворот вокруг себя.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в медленном темпе (30^0 с, расстояние до 80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с ящика на ящик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со сменой положения ног (врозь - вместе).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Удар мяча о стену (или щит) и ловля его двумя руками.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Лазание по лестнице-стремянке и спуск с нее.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Игра с прыжками «Заинька» (с использованием шапочек-масок с изображением зайцев)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шеренгу по флажку-сигналу того или иного цвета.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с высоким подниманием колен.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со сменой темпа по звуковому сигналу (бубен, погремушка или дудочка).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с «волшебной палочкой» (педагог взмахивает «волшебной палочкой» и называет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действие, которое должны выполнить дети).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Ходьба с ящика на ящик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Перебрасывание мяча через веревку, находящуюся на уровне груди ребенка (расстояние 1-1,5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Лазание по лестнице-стремянке и спуск с нее.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«Лошадки»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267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в круг по флажку-сигналу определенного цвета.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приставным шагом.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со сменой темпа по сигналу.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Игра «Прыжки из кружка в кружок».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Прямой галоп.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предметов в цель (расстояние 1 м) одной рукой.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Лазание по лестнице-стремянке и спуск с нее.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ритмиче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ских движений, соответ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ствующих тексту стихо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творения «Мишка косо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лапый по лесу идет...».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«Выбери одежду для кук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лы Андрюши и куклы Катюши» (используются картинки с изображением одежды).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Пальчиковая гимнастика «Оладушки».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Игровая ситуация: воспитатель и доктор Айболит объясняют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детям, почему нужно мыть овощи и фрукты.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Малоподвижная игра «Поймай мяч».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Гимнастика в постели.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Ползание с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препятствия (большой и маленький стул)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высоким подниманием коленей, на носочках (под украинскую народную мелодию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Леденева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«Стукалка»).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по периметру площадки,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без предметов.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Лазание по гимнастической стенке.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гимнастическую скамейку.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дугу высотой 40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9. Подвижная игра «Целься вернее».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Пальчиковая гимнастика «Ладушки»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высоким подниманием коленей,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по периметру площадки,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врассыпную в сопровождении песни «Солнышко» (русская народная мелодия в обр. М. Иорданского, слова народные).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Перестроение в круг.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ОРУ с султанчиками.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 длину с места через «ручеек» шириной 20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дугу высотой 50 см, под дугу высотой 40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гимнастическую скамейку.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Подвижная игра «Воробышки и автомобиль».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10. Словесно-двигательная игра «Наши уточки с утра...» с проговариванием одноименной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28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с высоким подниманием коленей, на носочках.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по краю площадки,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без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Лазание по гимнастической стенке.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Ходьба через палки, расположенные на досках, лежащих на полу.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Бросание маленького мяча вдаль от плеча одной рукой.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Словесно-двигательная игра «Заинька, походи...» с проговариванием одноименной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Дыхательное упражнение «Надуем шарик»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Чтение и инсценировка стихотворения Г. Сапгира «Кошка».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Выполнение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для пальцев: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Кулач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», «Встряхивание»,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«Пальчики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здороваются»,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«Массаж пальцев», «Счет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пальцев».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Беседа-рассуждение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«Зачем нужны ноги?».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Дидактическая игра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«Чудесный мешочек».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Игра-забава «Зайчики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пляшут».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Игровая ситуация «Ку-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куклы Кати».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Гимнастика для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языч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ка: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Непослушныйязы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чок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 (покусать язык),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«Вкусное варенье» (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обли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зать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широким языком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верхнюю губу).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Лазание по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ческой стенке (4-6 ступе-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ней), бросание и ловля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большого и малого мячей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(уточнить у детей вели-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чину мячей, какой мяч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удобнее держать в руках)</w:t>
            </w:r>
          </w:p>
        </w:tc>
      </w:tr>
      <w:tr w:rsidR="0074765F" w:rsidRPr="0074765F" w:rsidTr="003B029B">
        <w:trPr>
          <w:trHeight w:val="25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друг за другом с высоким подниманием коленей, на носочках.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по краю площадки,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врассыпную.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Перестроение в круг.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ОРУ с малым мячом (уточнить у детей величину, цвет, форму мяча).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Прыжки вверх до игрушки, подвешенной на 10-15 см выше вытянутой руки ребенка.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поочередно под дуги высотой 50 см, 40 см, под шнур 30 см.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«Перешагни через палку».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Игра средней подвижности «К куклам в гости мы идем»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310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с обхождением предметов.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Инсценировка считалки: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скамейке у окошка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Кошка, глазки открывай,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Улеглась и дремлет кошка.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День зарядкой начинай.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Бег в колонне по одному.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ОРУ с погремушками.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по гимнастической скамейке.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Ползание на четвереньках по прямой (расстояние 3-4 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7. Бросание мяча через сетку, натянутую на уровне роста ребенка.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(на развитие ориентировки в пространстве) «Найди флажок»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23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Ходьба приставным шагом вперед.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Бег друг за другом.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ОРУ с шишками.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средней подвижности «Зайка серенький сидит».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Лазание по гимнастической стенке вверх и вниз (высота 1,5 м) удобным способом.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Метание набивных мешочков правой и левой рукой.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проползание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дуги, легкий бег.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(с подпрыгиванием) «Через ручеек»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Целевая прогулка по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территории детского сада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«Что делают птицы и на-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секомые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весной».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Приучение детей к правильному надеванию одежды и обуви, аккуратному складыванию снятой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одежды в определенном порядке.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«Как беречь свое здоровье» (педагог показывает иллюстрации с изображе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нием детей, нарушающих правила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здоровьесбере-жения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предлагает рассказать об изображенном, объясняет, что следует делать, чтобы не навредить своему здоровью).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Ходьба и бег босиком по ковру, перешагивание препятствий (из 2-3 ку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биков, составленных детьми в виде башенок)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39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приставным шагом в стороны.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колонне по одному.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Ходьба по прямой дорожке (ширина 20 см, длина 2-3 м) с перешагиванием через предметы (высота 10-15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через шнур.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ОРУ с флажками (уточнить у детей цвет флажков).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«Прятки с платочками» (русская народная мелодия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Подвижная игра с бегом «По тропинке»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5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парами под русскую народную мелодию в обр.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«Маленький хоровод».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прямой дорожке (расстояние 3-4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«Через ручеек».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Лазание по гимнастической стенке вверх и вниз (высота 1,5 м) удобным способом (побуждать детей использовать слова «вверх», «вниз»).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мяча через сетку, натянутую на уровне роста ребенка.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ОРУ с мячом (уточнить у детей величину и цвет мяча).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разнообразными движениями и пением «Флажок»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Май</w:t>
            </w: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238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Размыкание и смыкание при построении обычным шагом.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по профилактической дорожке (предупреждение плоскостопия).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 дополнительным заданием: догонять убегающих.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«Игра с солнышком и ветерком» (на скамейке).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Подъем на возвышение и спуск с него (высота до 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Прямой галоп.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предметов в цель (расстояние 1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Упражнение «Проползи и не задень».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«Солнышко и дождик»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«Как беречь наши ноги и руки?».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для глаз (дети следят за предме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том, который педагог медленно передвигает в пространстве).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Мытье рук и лица прохладной водой.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Дидактическая игра «Разноцветные флажки» (педагог дает каждому ребенку выбрать и при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нести флажок определен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ного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Импровизация «Танец с балалайками» (русская народная мелодия «Светит месяц»)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2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Разм</w:t>
            </w:r>
            <w:proofErr w:type="spellEnd"/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ыкание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смыкание при построении обычным шагом.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по палке.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 дополнительным заданием: убегать от догоняющих.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«Игра с солнышком и ветерком» (на скамейке).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Подъем на возвышение и спуск с него (высота до 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Прямой галоп.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предметов в цель (расстояние 1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«Самолеты» в сопровождении музыкальной композиции «Самолет» (муз.Е. Тиличеевой, сл. Н. Найде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новой)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0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по команде инструктора.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приставным шагом вперед в сопровождении музыкальной композиции «Зашагали ножки»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Раух-вергера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на скорость (расстояние до 10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«Рыбаки».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Подъем на возвышение и спуск с него (высота до 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Прямой галоп.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Метание на дальность правой и левой рукой (2,5-3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Подвижная игра «Воробышки и автомобиль»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191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Построение по команде инструктора.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по толстому шнуру.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Бег с указанием на игровой образ («Побежим тихо, как мышки» и т. п.).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«Упражнения с цветами»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 Подъем на возвышение и спуск с него (высота до 25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в длину с места.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Метание на дальность правой и левой рукой (2,5-3 м).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«Пчелка».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Гимнастика после сна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Потягушки-потягушеньки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7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большим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Ходьба между мячами, расположенными в шахматном порядке.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Бросание большого мяча от груди двумя руками вдаль.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Имитация движений зайца и кошки в сопровождении музыкальных композиций («Серый зайка умывается», муз.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Красева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«Серенькая кошечка», муз. В. Витлина).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«Не наступи на линию».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9. Пальчиковая гимнастика «Оладушки»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37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«Зарядка» (муз.Е. Тиличеевой, сл. Л. Мироновой).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Бросание вдаль мешочка с песком через шнур, расположенный на высоте 1 м, с расстояния 1,5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 шнур.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Бег за мешочком.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«Воробышки и автомобиль».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9. Игра малой подвижности «Петушок».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 Дыхательное упражнение «Пароход»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23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«Игра с погремушками» (И. Кишко).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Бросание мешочков в цель: высота 1 м, расстояние 1,5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Прокатывание мяча воспитателю с расстояния 1,5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Бег с мячом.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«Прокати мяч до стены».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Дыхательное упражнение «Бабочка»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Игра «Сбей башенку» (прокатывание мяча в ба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шенку из трех кубиков, построенную детьми под руководством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Ходьба по корриги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рующим дорожкам.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Дыхательные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«Шар лопнул», «Ве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тер», «Подуем на шари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ки». 4. Ходьба по территории детского сада.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Гимнастика в постели после сна.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Дидактическая игра «Какие предметы нужны взрослым для работы?»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(педагог показывает предметы для работы по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вара, няни, дворника, па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рикмахера; дети называ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ют предметы и говорят, кому они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принадлежат)</w:t>
            </w:r>
          </w:p>
        </w:tc>
      </w:tr>
      <w:tr w:rsidR="0074765F" w:rsidRPr="0074765F" w:rsidTr="003B029B">
        <w:trPr>
          <w:trHeight w:val="23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друг за другом, врассыпную.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парами.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султанчиками.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Повороты вправо-влево с передачей мяча.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Прыжки на двух ногах с продвижением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Бег между шнурами (ширина 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Подвижная игра «Попади в воротца».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9. Игра средней подвижности «Позвони в колокольчик»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196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приставным шагом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прямом направлении.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Ходьба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шишками.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Лазанье по наклонной доске, приподнятой одним концом на высоту 20-30 см.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с бегом «Солнышко и дождик»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Дыхательная гимнастика (на усмотрение педагога)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21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приставным шагом в стороны.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с изменением направления.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Ходьба по бревну (ширина 20-25 см).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кубиками; построение из кубиков поезда.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Прыжки через две параллельные линии (10-30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Перелезание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через бревно (ширина 20 см, длина 2-3 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Бросание мяча двумя руками разными способами (из-за головы, от груди, снизу).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Подвижная игра с бегом в воротца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Путешествие по территории детского сада с преодолением подъемов на пригорок.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Ходьба босиком по «Тропе здоровья».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Ознакомление с правилами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здоровьесбережения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Выполнение упражне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ний для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предупреждения плоскостопия: ходьба на носках, ходьба по палке, перекатывание левой и правой стопой поочередно теннисного мячика.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Консультация для родителей по теме «Организация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физкульту-рного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досуга в кругу семьи в летний период»</w:t>
            </w:r>
          </w:p>
        </w:tc>
      </w:tr>
      <w:tr w:rsidR="0074765F" w:rsidRPr="0074765F" w:rsidTr="003B029B">
        <w:trPr>
          <w:trHeight w:val="20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с переходом на бег и наоборот.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Игра «Птички в гнездышках».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Лазанье по гимнастической стенке вверх и вниз (высота 1,5 м) удобным способом.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ОРУ с кубиками.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Ловля мяча, брошенного педагогом (с расстояния 50-100 см).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Прокатывание мяча в маленькие и большие ворота с расстояния 1,5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с разнообразными движениями и пением «Поезд».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8. Дыхательное упражнение «Надуем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пузик-арбузик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rPr>
          <w:trHeight w:val="237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Ходьба приставным шагом вперед.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Бег в колонне по одному.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Кружение в медленном темпе (с предметом в руках).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Прыжки вверх с касанием предмета, находящегося на 10-15 см выше поднятой руки.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Ползание на четвереньках по гимнастической скамейке.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7. Подвижная игра «Поезд».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8. Дыхательное упражнение «Веселые пружинки»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747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</w:t>
      </w:r>
      <w:r w:rsidRPr="00747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 ПОЗНАВАТЕЛЬНОЕ РАЗВИТИЕ. РЕЧЕВОЕ  РАЗВИТИЕ.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представлений, целостной картины мира, расширение кругозора), «Речевое развитие» включает направления «Коммуникация», «Чтение художественной литературы», « Развитие детской речи»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руктивными способами и средствами взаимодействия с окружающими людьми, формирование интереса и потребности в чтении (восприятии) книг. Эти </w:t>
      </w:r>
      <w:r w:rsidRPr="00747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цели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достигаются через решение сле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дующих задач: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сенсорное развитие;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познавательно-исследовательской и продуктивной (конструктивной) деятельно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 формирование элементарных математических представлений;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формирование целостной картины мира, расширение кругозора детей;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свободного общения со взрослыми и детьми;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всех компонентов устной речи (лексической стороны, грамматического строя ре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практическое овладение воспитанниками нормами речи;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формирование целостной картины мира, в том числе первичных ценностных представле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литературной речи;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приобщение к словесному искусству, в том числе развитие художественного восприятия и эстетического вкуса.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концу года дети первой младшей группы могут: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основные формы деталей строительного материала;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 помощью взрослого сооружать разнообразные постройки, используя большинство форм;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разворачивать игру вокруг собственной постройки;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образовывать группу однородных предметов;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один и много предметов;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большие и маленькие предметы, называть их размер;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узнавать шар и куб;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и называть предметы ближайшего окружения;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называть имена членов семьи и воспитателей;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узнавать и называть некоторых домашних и диких животных, их детенышей;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некоторые овощи, фрукты (1-2 вида);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некоторые деревья ближайшего окружения, природные сезонные явления;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поделиться информацией, пожаловаться на неудобство, на негативные действия сверст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ника;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сопровождать речью игровые и бытовые действия;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слушать небольшие рассказы без наглядного сопровождения;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слушать доступные по содержанию стихи, сказки, рассказы, при повторном чтении прого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варивать слова, небольшие фразы;</w:t>
      </w:r>
    </w:p>
    <w:p w:rsidR="0074765F" w:rsidRPr="0074765F" w:rsidRDefault="0074765F" w:rsidP="007476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рассматривать иллюстрации в знакомых книжках с помощью педагога</w:t>
      </w: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6"/>
        <w:gridCol w:w="100"/>
        <w:gridCol w:w="7186"/>
        <w:gridCol w:w="10"/>
        <w:gridCol w:w="122"/>
        <w:gridCol w:w="10"/>
      </w:tblGrid>
      <w:tr w:rsidR="0074765F" w:rsidRPr="0074765F" w:rsidTr="003B029B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Содержание образовательной деятельности (виды интегративной деятельности направлений «Познание», «Коммуникация» и «Чтение художественной литературы»)</w:t>
            </w:r>
          </w:p>
        </w:tc>
      </w:tr>
      <w:tr w:rsidR="0074765F" w:rsidRPr="0074765F" w:rsidTr="003B029B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74765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Познание (сенсорное развитие, познавательно-исследовательская и продуктивная(деятельность, формирование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элементарныхматематических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представлений, целостной картины мира)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Коммуникация. Чтение художественной литературы</w:t>
            </w:r>
          </w:p>
        </w:tc>
      </w:tr>
      <w:tr w:rsidR="0074765F" w:rsidRPr="0074765F" w:rsidTr="003B029B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74765F" w:rsidRPr="0074765F" w:rsidTr="003B029B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Целевые ориентиры развития ребенка : принимает участие в играх (подвижных, театрализованных, сюжетных, дидакти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ческих и т. д.), проявляет интерес к игровым действиям сверстников, к окружающему миру природы, эмоциональную отзывчивость на доступные возрас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 картинке, об игрушке; сооружает элементарные постройки по образцу, проявляет желание строить самостоятельно; ориентируется в помещении груп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пы и на участке детского сада.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Программные задачи: 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постройки, образовывать группу из однородных предметов, разли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овощи, фрукты (1-2 вида), некоторые деревья ближайшего окружения (1-2 вида), называть имена чле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сопровождать речью игровые и бытовые действия, раз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вивать интерес к слушанию небольших рассказов без наглядного сопровождения, доступных по содержанию стихов, сказок, рассказов; учить при по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вторном чтении проговаривать слова, небольшие фразы, рассматривать иллюстрации в знакомых книжках с помощью педагога.</w:t>
            </w:r>
          </w:p>
        </w:tc>
      </w:tr>
      <w:tr w:rsidR="0074765F" w:rsidRPr="0074765F" w:rsidTr="003B029B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</w:tr>
      <w:tr w:rsidR="0074765F" w:rsidRPr="0074765F" w:rsidTr="003B029B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1407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Самостоятельные игры с настольным и напольным строительным мате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риалом (ознакомление с отдельными деталями: кубик, кирпичик, пластина и т. д.).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Игра «Покажи кирпичик (кубик, пластину)». Вопросы: что ты будешь строить? Из чего ты будешь строить?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Сюжетная игра «Игрушки в гости к нам пришли» (дети называют игрушки - мишку, зайку, куклу; по просьбе воспитателя показывают и назы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вают их составные части; под музыку С. Разоренова «Колыбельная» укла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дывают игрушки спать). 5. Рассматривание домашних животных на картинке. Задание: найти на картинке и назвать собаку, кошку, курицу и т. п.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Игра-путешествие по групповой комнате. Вопросы: где мы сейчас находимся? Что есть в нашей группе? Где спальня, раздевалка?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игрушки мишки по вопросам: какой мишка? Какие у мишки лапки, нос, хвост, ушки?</w:t>
            </w:r>
          </w:p>
          <w:p w:rsidR="0074765F" w:rsidRPr="0074765F" w:rsidRDefault="0074765F" w:rsidP="003B0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Чтение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«Мишка»</w:t>
            </w:r>
          </w:p>
        </w:tc>
      </w:tr>
      <w:tr w:rsidR="0074765F" w:rsidRPr="0074765F" w:rsidTr="003B029B">
        <w:trPr>
          <w:trHeight w:val="1012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378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таль взрослый убирает, а дети, открыв глаза, должны сказать, чего не хватает)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5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Упражнение «Найди на картинках одежду» (ознакомление с назначением предметов одежды). Вопросы: какая одежда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 тебе надета? Что ты на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денешь, когда будешь собираться на прогулку?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Конструирование двух башенок разной высоты.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Игра «Чудесный мешочек» (с овощами и фруктами)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Игра-путешествие по групповой комнате. Вопросы: что есть в нашей группе? Где спальня, раздевалка, туалет? Где игрушки?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Визуально-осязательное обследование натуральных овощей и фруктов (упражнение на различение предметов по внешнему виду).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Наблюдение за тем, как воспитатель нарезает овощи и фрукты. Детям предлагается понюхать и попробовать кусочки фруктов и овощей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65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Дидактическая игра «Оденем куклу» (дети с помощью воспитателя одевают куклу, проговаривая очередность надевания предметов одежды).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Русская народная хороводная игра «Кто у нас хороший, кто у нас при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гожий?».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Чтение русской народной сказки «Как коза избушку построила» (обр. М. Булатова)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3-я</w:t>
            </w: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trHeight w:val="19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Экскурсия по участку: учить ориентироваться на участке, называть основные помещения, сооружения (лестница, веранда, песочница, горка).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Конструирование дорожки из пластин.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Классификация столовой и чайной посуды: воспитатель предлагает 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тям накормить мишку кашей и угостить чаем (дети находят среди игрушечной посуды сначала тарелку и столовую ложку, затем чашку, блюдце и чайную ложечку).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Музыкально-ритмическое упражнение с листиками (детям предлагается выбрать из предложенных осенних листочков только маленькие и потан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цевать с ними под музыкальную композицию («Осенняя песенка», муз.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28" w:type="dxa"/>
            <w:gridSpan w:val="4"/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Путешествие по территории участка. Вопросы: что есть на нашем уча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стке? Где лестница, веранда, песочница?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Игра-инсценировка «Про девочку Машу и зайку Длинное Ушко».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Сюжетная игра «Угостим кукол чаем» (дети с помощью воспитателя накрывают на стол (используется игрушечная чайная посуда))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218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Подвижная игра «Солнышко и дождик».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Чтение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заклички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«Солнышко-ведрышко».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Сюжетная игра «Игрушки проходят по дорожке» (используется дорожка, сконструированная детьми из пластин).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0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Экскурсия по участку: учить ориентироваться на участке, называть основные сооружения (лестница, веранда, песочница, горка).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Наблюдение за сезонными изменениями в природе, за погодными условиями, рассматривание деревьев (во время прогулки или из окна).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Рассматривание рыбок в аквариуме (учить отмечать их особенности: «имеет хвостик, глазки, рот, живет в воде», количество («рыбок много»), различать по цвету, величине, воспитывать бережное отношение к обитателям аквариума).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Конструирование заборчика из кирпичиков. Вопросы: получится ли заборчик, если поставить один кирпичик? Сколько нужно кирпичиков, чтобы построить заборчик?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Игра «Парные картинки» (дети подбирают к каждой картинке с изображением игрушек соответствующие предметы одежды или такую же посуду)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Игра-путешествие по участку детского сада.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Совместные игры на участке детского сада (с песком, лопатками, ведерками и формочками, с мячами, машинами и т. д.).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59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картинок с изображением аквариумных рыбок, разных по цвету, величине, форме.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Сюжетная игра «Домашние животные за заборчиком» (дети расставляют фигурки домашних животных за сконструированным заборчиком, называют каждое животное).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Слушание рассказа воспитателя о жизни домашних животных.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Классификация игрушек и игрушечной посуды (дети с помощью воспитателя разделяют игрушки и посуду на две группы)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Октябрь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8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декоративных рыбок в аквариуме, знакомство со средой обитания рыб (песок, камушки,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растения).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Игры «Прятки», «Достанем игрушку».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Складывание пирамидки из 5-8 колец, разрезных картинок из 5 частей.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Наблюдение за погодными изменениями из окна (отметить, какое солн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це, небо, есть ли осадки).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 Танцевальная импровизация с ленточками под музыкальное сопровож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дение «Дождик» (рус.нар. мелодия, обр. 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Фере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Рассматривание предметов в групповой комнате. Вопросы: что есть в нашей группе? Где лежат книги? Где находятся игрушки? Какие игрушки вам нравятся?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Дидактическа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игра «Поручения».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Сюжетная игра «Принимаем гостей (кукол)»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7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Дидактическое упражнение «Вверх - вниз».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Чтение немецкой народной песенки «Три веселых братца». Рассматри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вание иллюстрации к произведению.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иллюстраций с изображением осенней природы. 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53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Экскурсия по участку (ознакомление с характерными особенностями осенних деревьев, с осенним явлением природы -листопадом: учить замечать изменения в природе осенью).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«Покажи желтые (зеленые, красные) листочки».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Конструирование двух башенок разного цвета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 Дидактические упражнения «Кто что ест?», «Скажи «а».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Дидактические игры «Поручения», «Лошадки».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440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 .Чтение русской народной сказки «Репка».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прочитанной сказке.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Инсценировка сказки «Репка» с использованием шапочек-масок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03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1.Наблюдение «Листопад, листопад, листья желтые летят...» (дать элементарные представления об изменениях в природе осенью, формировать умение определять погоду по внешним признакам, одеваться по сезону).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дерева на участке (учить выделять ствол, ветки и листья деревьев).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Целевая прогулка «Наблюдение за птицами» (учить замечать, как птицы передвигаются: летают, ходят, прыгают, клюют корм, пьют из лужицы; воспитывать у детей интерес и доброе отношение к птицам).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Рассказ воспитателя о насекомых (подвести к пониманию, что все насекомые - живые существа: они двигаются, питаются, дышат).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Упражнение в отчетливом произнесении звуков [а], [и].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картинок с изображением знакомых детям предметов (дети называют каждый предмет).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Сюжетная игра «Покормим птичек» (с использованием игрушечных птичек).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Выполнение музыкально-ритмических движений с листочками («Осенью», муз.С.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Майкапара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45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рассказов Л. Н. Толстого «Спала кошка на крыше», «Был у Пети и Маши конь».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Инсценировка рассказа Л. Н. Толстого «Спала кошка на крыше» с помощью игрушечных кошки и птички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5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Экскурсия по участку (учить ориентироваться на участке; называть основные сооружения (лестница, веранда, песочница, горка).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 сравнение декоративных рыбок на картинках, в аквариуме.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Наглядное ознакомление со свойствами воды с помощью элементарных опытов с водой.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длинного и короткого заборчиков из кирпичиков. 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просы: получится ли заборчик, если поставить один кирпичик? Сколько нужно кирпичиков, чтобы построить длинный (короткий) заборчик?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Игры и упражнения на закрепление правильного произнесения звука [у] (изолированно и в звукосочетаниях).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сюжетных картинок (по выбору воспитателя).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06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чувашской народной песенки «Разговоры».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прочитанному произведению.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Инсценировка чувашской народной песенки «Разговоры» с помощью игрушек-персонажей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Ноябрь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1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Игра-беседа «В гостях у бабушки» (продолжать знакомить с домашними животными и их детенышами).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Игры на прогулке «Поезд», «Добежим до флажка».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 и т. 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Конструирование разных дорожек (закреплять понятия «широкий», «узкий», «длинный», «короткий»).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6. «Игра в прятки» (русская народная мелодия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«Наши уточки с утра...».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Инсценировка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«Наши уточки с утра...» (дети проговаривают звукосочетания «кря-кря», «га-га-га» и др. вслед за воспитателем).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«Кто пришел, кто ушел?»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189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Дидактическое упражнение «Ветерок».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картинок с изображением петуха, курицы с цыплята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ми, кошки, утки, коровы.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Чтение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«Кто как кричит?». Вопросы: кто кричит «ку-ка-ре-ку»? Кто кудахчет? Кто мурлычет? Кто говорит: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-у,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-у! Молока кому?»?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7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Дидактическая игра «Покажи желтые (зеленые, красные) листочки».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Конструирование двух башенок разного цвета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Упражнение «Пароход» (длительное произнесение звука [у] по сигналу)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1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«Пошел котик на Торжок...».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Дидактические упражнения с разноцветными кирпичиками и кубиками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Отгадывание простейших загадок о фруктах, рассматривание картинок-отгадок.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Конструирование ворот для гаража (учить строить по образцу)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Чтение сказки «Козлятки и волк» (обработка К. Ушинского).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Беседа по содержанию сказки, рассматривание иллюстраций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515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фотографий мам, беседа о них.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Игра-инсценировка «Добрый вечер, мамочка» (рассказать детям о том, как лучше встретить маму вечером, что сказать ей).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Сюжетные игры с постройками из строительного материала и маленькими игрушками-персонажами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5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Подвижная игра «Вышли дети в садик...».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Сюжетные игры с постройками (дети конструируют любые постройки и с помощью воспитателя обыгрывают их)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Рассматривание сюжетных картин (по выбору воспитателя).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Составление рассказа по картине «Мама моет посуду».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9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Дидактическое упражнение «Выше - ниже, дальше - ближе».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знакомым сказкам.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Дыхательное упражнение «Ветерок».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Проговаривание четверостишия: Дует, дует ветер, дует-задувает, Желтые листочки с дерева срывает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Декабрь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Составление рассказа на тему «Подкормим птиц зимой» (закрепить зна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ния о зимних явлениях природы, воспитывать желание подкармливать птиц зимой, расширять представления о зимующих птицах).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Развивающие игры «Водичка-водичка», «Ладушки» (развивать дифференцированное восприятие отдельных частей тела, их пространственное расположение).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маленькой горки (учить ровно прикладывать детали, находить сходство деталей с окружающими предметами)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сказки 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Сутеева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«Кто сказал «мяу»?».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сказке.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97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артикуляционной гимнастики и упражнений на произне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сение звуков [м]-[м'], [п]-[п'], [б]-[б'].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Дидактическая игра «Кто ушел?».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Слушание песни «У ребяток ручки хлопают» (муз.Е. Тиличеевой, сл. Ю. Островского)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Сюжетная игра «Купание куклы Кати» (учить правильно называть предметы и принадлежности купания (полотенце, мыло, ванночка); воспитывать эмоциональную отзывчивость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(приятные воспоминания о купании)).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Развивающие игры «Где же, где же наши ручки?», «Мы руки поднимаем...» (учить показывать на себе части тела).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Инсценировка отрывка из сказки 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Сутеева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«Кто сказал «мяу»?» с использованием шапочек-масок.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Дидактическое упражнение на произнесение звука [ф]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882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с изображением домашних животных.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Дидактические игры «Далеко - близко», «Назови животных (домаш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них) и скажи, кто как кричит».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Наклеивание силуэтов домашних животных на общий лист бумаги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07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ками отличия ели от других деревьев).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3. Развивающие игры «Большие ноги шли по дороге...», «Зайка беленький сидит...» (учить показывать на себе части тела). 4. Конструирование детского городка из двух построек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и коллективное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«Пошел котик на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торжок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Самостоятельное рассматривание детьми книги со сказкой 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Сутеева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«Кто сказал «мяу»?»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3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Дидактические игры «Подбери перышко», «Угадай, кто (что) это» (картинки с изображением козы, овечки, мышки, машины).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«Игра с колокольчиками» (муз.П. И. Чайковского) (показать детям колокольчики разного размера и звучания, предложить прослушать их)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06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Целевая прогулка «Подкормка птиц» (расширить представления о поведении птиц у кормушек, формировать умение различать птиц по внешнему виду, желание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наблюдать за птицами, прилетающими на участок сада).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Дидактическая игра «Для чего нужны глаза (уши и т. д.)...» (объяснить, для чего нужны глаза, уши, нос, рот и т. д.).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детского городка из трех-четырех построек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Чтение стихотворения К. Чуковского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Котауси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Мауси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стихотворению.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3. Артикуляционные упражнения на произнесение звука [к]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03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Проговаривание звукоподражаний с разной громкостью.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Январь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частей тела куклы (закрепление знаний и умений, полу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ченных при знакомстве с темой «Ориентировка в пространстве»).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4. Конструирование короткого заборчика (учить строить по готовому образцу)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сказки Л. Н. Толстого «Три медведя».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Дидактические игры «Это зима?», «Кто позвал?».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40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«Угадай, что звучит» (используются барабан, мо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лоточек, колокольчик).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струмента (колокольчик - желтый, молоточек - синий и т. д.)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I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трамвай, машину, автобус).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Называние частей тела кукол (детей), изображенных на картинке.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длинного заборчика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Составление рассказа без наглядного сопровождения на тему «Где и как живет моя кукла (игрушка)».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 называние предметов кукольной мебели.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«Устроим кукле комнату»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Артикуляционное упражнение на произнесение звуков [д] - [д'] «Большой и маленький молоточки».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 малой подвижности «Дождик» (дети стучат по ладошке сначала пальчиками, затем всей ладонью, имитируя шум дождя)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комнатного растения (дать представление о частях растения (стебель, лист, цветок), о приемах полива комнатных растений).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Целевая прогулка «Мороз и солнце - день чудесный» (обратить внима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детей на красоту зимнего пейзажа (кругом бело, светло, снег сверкает на солнце, небо голубое)).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3. Рассматривание однородной группы игрушек (учить называть их, отвечать на вопрос:«Много ли мишек, зайчиков?»).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заборчика для домашних животных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Рассматривание иллюстраций к знакомым сказкам.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Слушание и коллективное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Огуречик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огуречик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...»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Упражнение в отчетливом произнесении звуков [т] - [т']. 2. Слушание песни «Прилетела птичка» (муз.Е. Тиличеевой, сл. Ю. Ост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ровского)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Создание однородной группы предметов путем добавления предмета к предмету (учить называть количество («много»), отвечать на вопрос:«Сколько у нас кубиков?»).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высокого заборчика с воротами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Ознакомление с основными цветами (рисование воздушных шаров желтого, синего, зеленого, красного цвета).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Проговаривание знакомых русских народных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потешек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инсценировка одной из них на выбор детей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Февраль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жительства, об устройстве жилища).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Составление рассказа «У меня живет котенок...» (продолжать знакомство с домашними животными, формировать умение правильно обращаться с животными).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Игры с группами однородных игрушек одинакового вида, цвета, величины, формы, материала (закреплять понятие «много»).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стен для домика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Чтение русской народной сказки «Теремок» в обр. М. Булатова. 2. Составление рассказа на тему «Как мы птичек кормили»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7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упражнений на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звукопроизнесение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укрепление артику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ляционного аппарата.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Слушание и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«Ай,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...»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4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Сравнение заснеженных деревьев на улице и комнатных растений (учить видеть красоту заснеженных деревьев, знакомить с названиями комнатных растений).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Игры с группой однородных предметов (закреплять умение отвечать на вопрос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сколько?).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и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«Наша Маша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маленька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...».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«Чей, чья, чье?».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87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стихотворения С.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Капутикян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«Маша обедает».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стихотворению.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Слушание песни «Зима проходит»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Клоковой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13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гладкая, продолговатая, есть верхушка, корешки, хрустящая).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мушке, закрепить знание названий птиц).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Объединение однородных предметов (флажков) в группы по цвету (учить отвечать на вопросы: сколько флажков?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(Много.)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Какие они?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(Крас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softHyphen/>
              <w:t xml:space="preserve">ные и синие);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различать красный и синий цвета).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Постройка домика с окошками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Рассматривание иллюстраций к русской народной сказке «Теремок» в обр. М. Булатова.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Инсценировка русской народной сказки «Теремок» в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обр. М. Булатова с использованием шапочек-масок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006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Дидактические игры «Что я сделала?», «Выполни задание», «Чудесный мешочек» (с муляжами овощей).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Коллективная творческая работа: наклеивание деталей теремка на общий лист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«Заяц и медведь» (учить находить картинки с зайцами, медведями и называть их; выделять наиболее характерные особен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ности внешнего вида животного (голова, хвост, ноги).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Знакомство со свойствами воды (проведение элементарных опытов с водой);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«Водичка, водичка...».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Сравнение количества зеленых и желтых флажков (знакомить с желтым и зеленым цветом).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рассказа Я. Тайца «Поезд» без наглядного сопровождения.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сюжетной картины на выбор педагога (учить переда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содержание картины более полно, разнообразно)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72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Дидактические игры «Магазин», «На прогулку в лес».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Подвижная игра «Раздувайся, пузырь...»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Март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Дидактическая игра «Один - много» (упражнение в умении отвечать на вопрос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сколько?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 рассматривании группы предметов того или иного вида, отличающихся по цвету)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иллюстраций к сказке «Три медведя», сюжетных кар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тинок (по выбору воспитателя).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«Отгадай и назови»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333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Показ настольного театра по мотивам сказки «Три медведя» (побуж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дать детей к проговариванию фраз из сказок).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Дидактическая игра «Чья картинка?».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Беседа о знакомых детям сказках (напомнить детям содержание ска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зок, которые они уже знают)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и группировать игрушки по форме, цвету; воспитывать бережное отношение к игрушкам).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«Большой и маленький» (учить строить речевые конструкции:«На пальто много больших пуговиц», «На платье много ма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леньких пуговиц»)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Чтение стихотворения К. Чуковского «Путаница».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иллюстраций к стихотворению, обсуждение изображенного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4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Дидактическое упражнение «Что я делаю?».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 «Утром, днем и вечером». 3. Составление рассказа о признаках весны, рассматривание сюжетных картинок с изображением улиц города весной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3-я</w:t>
            </w: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травянистых растений на прогулке (воспитывать жела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 любоваться появившейся зеленой травкой, первыми цветами, береж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ное отношение к растениям (не рвать, не топтать)).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ду (голубь, ворона, воробей, скворец)).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«Сколько?» (развивать умение отвечать на вопросы: сколько кукол пьет чай? Сколько зайцев пляшет? Сколько матрешек гуляет?). 4. Конструирование скамеечек для кукол (закреплять умение строить ска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меечку из кубиков, учить строить, ставя кубики на узкую поверхность, за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креплять понятия «высокие», «низкие»)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Чтение рассказа К. Ушинского «Гуси» (без наглядного сопровожде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ния). 2. Игра-инсценировка «Как машина зверят катала»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3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Упражнение в проговаривании звукосочетания «эй».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Беседа о труде взрослых весной (воспитывать уважение к труду взрос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лых).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Сюжетная игра «Куклы гуляют» (с использованием скамеечек, постро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енных детьми)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38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Сюжетная игра «Петушок и его семья» (расширять представления о до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машних животных и их характерных особенностях).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Беседа о солнце (формировать понятие о том, что для жизни всего живо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го нужно солнце, обратить внимание на то, что весной солнце пригревает землю и снег тает).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4. Игры «Сколько мы нашли игрушек?», «Что в мешочке?»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стихотворения Г. Сапгира «Кошка».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иллюстраций к стихотворению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59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Дидактические упражнения «Не уходи от нас, киска!»,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к игрушке)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Апрель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26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941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I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Игра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Наблюдение за старшими дошкольниками, убирающими с участка прошлогоднюю листву.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Закрепление понятий «много», один»: раздать детям по одному цветку из вазы. Вопросы: сколько у тебя цветов?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(Один.)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Сколько их осталось в вазе?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(Много.)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понимать речевую конструкцию: «У каждого из вас один цветок, а в вазе - много цветов»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русской народной сказки «Маша и медведь» (обработка М. Булатова).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Составление рассказа по иллюстрациям к сказке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2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Инсценировка отрывка из сказки «Маша и медведь».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 «Выполни задание» (дети выполняют действия по просьбе педа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гога; развивать внимание, восприятие, память).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ко, тихо или шепотом)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</w:t>
            </w: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56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Дидактическая игра «Автомобили» (расширять запас понимаемых слов, учить правильно называть трамвай, троллейбус, различать виды и части автомобиля (грузовой, легковой; кабина, руль, колесо), отвечать на вопрос: «Что это?» полным предложением, состоящим из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3-А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Целевая прогулка (воспитывать желание любоваться первой зеленой травкой, первыми весенними цветами; учить наблюдать изменения, проис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ходящие с кустарниками в весенний период).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метов из множества различных).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Конструирование мебели для кукол (развивать умение анализировать, из каких деталей состоит предмет (стол, стул))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глав из книги Ч.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Янчарского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«Приключения Мишки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Ушастика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2. Дидактическое упражнение «Я ищу детей, которые полюбили бы меня...».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картинок с изображением различного транспорта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19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«Покажи правильно».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3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Наблюдение у окна (дать представление о весенних изменениях в при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роде, формировать интерес к явлениям природы, поддерживать у детей радостное настроение перед прогулкой в солнечный день).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Чтение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«Солнышко, солнышко, выгляни в окошко...».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Складывание разрезной картинки «Солнышко».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Целевая прогулка: наблюдение за насекомыми (отметить появление на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секомых, учить различать их, воспитывать доброе отношение к живым су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ществам). 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 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486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рячая, холодная, теплая вода)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4-я</w:t>
            </w: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51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Знакомство со свойствами песка (обратить внимание на свойства песка: сухой, рассыпается; если полить (или после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дождя), становится влажным и из него можно лепить «пирожки», «куличики»).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Сравнение неравных групп предметов (учить создавать неравные груп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типа:«На столе много зай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чиков, а в коробке - мало»). 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стоящих из шести кубиков)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сказки Д.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Биссета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«Га-га-га» (вызвать симпатию к маленькому гусенку, открывающему мир; упражнять в произнесении звукоподражаний).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939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Дидактическая игра «Напоим Чебурашку чаем».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Выполнение ритмических движений, соответствующих тексту русских народных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потешек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знакомых детям («Ай,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ду-ду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...», «Наши уточки с утра...»)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57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6"/>
        <w:gridCol w:w="7186"/>
      </w:tblGrid>
      <w:tr w:rsidR="0074765F" w:rsidRPr="0074765F" w:rsidTr="003B029B">
        <w:trPr>
          <w:trHeight w:val="27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Май</w:t>
            </w:r>
          </w:p>
        </w:tc>
      </w:tr>
      <w:tr w:rsidR="0074765F" w:rsidRPr="0074765F" w:rsidTr="003B029B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845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Ознакомление с трудом взрослого (няни) (учить различать некоторые трудовые действия, воспитывать чувство уважения к труду помощника воспитателя (няни)).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Целевая прогулка «Экологическая тропа» (расширять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знания детей о растениях, формировать бережное отношение к растениям, дать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ставление о посадке деревьев, провести наблюдение за работой взрослых по посадке деревьев).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Упражнение в умении отвечать на вопрос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сколько?,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определять количе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ство предметов (один, много, мало).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Игра «Кому сколько нужно?».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стихотворения А. и П.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«Девочка-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ревушка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иллюстраций к прочитанному произведению (помочь запомнить содержание произведения)</w:t>
            </w:r>
          </w:p>
        </w:tc>
      </w:tr>
      <w:tr w:rsidR="0074765F" w:rsidRPr="0074765F" w:rsidTr="003B029B">
        <w:trPr>
          <w:trHeight w:val="2234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сюжетной картины «Дети кормят курицу и цыплят».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74765F" w:rsidRPr="0074765F" w:rsidTr="003B029B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854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ношение к вещам).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Формирование интереса и бережного отношения к природе (наблюдение за цветущими культурными растениями - тюльпанами, нарциссами;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ложить детям поучаствовать в посадке лука и гороха; познакомить с пра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вилами ухода за растениями).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ленький ботинок ребенка», «большая кукла», «маленькая кукла» и т. д.). </w:t>
            </w:r>
          </w:p>
          <w:p w:rsidR="0074765F" w:rsidRPr="0074765F" w:rsidRDefault="0074765F" w:rsidP="003B02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4. Самостоятельное конструирование по замыслу (учить самостоятельно выполнять постройки, обыгрывать их) 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Чтение рассказа Г. Балла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Желтячок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Дидактическое упражнение «Так или не так?».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Пальчиковая гимнастика «Мы капусту рубим, рубим...»</w:t>
            </w:r>
          </w:p>
        </w:tc>
      </w:tr>
      <w:tr w:rsidR="0074765F" w:rsidRPr="0074765F" w:rsidTr="003B029B">
        <w:trPr>
          <w:trHeight w:val="2515"/>
        </w:trPr>
        <w:tc>
          <w:tcPr>
            <w:tcW w:w="7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стихотворения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Барто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«Кораблик».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иллюстраций к прочитанным произведениям.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Конструирование кораблика из кирпичиков и кубиков, обыгрывание постройки с помощью игрушек</w:t>
            </w:r>
          </w:p>
        </w:tc>
      </w:tr>
      <w:tr w:rsidR="0074765F" w:rsidRPr="0074765F" w:rsidTr="003B029B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1133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Наблюдение на тему «Там и тут, там и тут одуванчики цветут...» (формировать представление об одуванчике, учить выделять его характерные особенности, называть его части; развивать желание эмоционально откли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каться на красоту окружающей природы).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Формирование доброго отношения к миру природы (расширять представления о насекомых -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Конструирование из больших и маленьких кирпичиков, кубиков (учить различать большие и маленькие кирпичики, кубики, побуждать их правильно называть)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Слушание и совместное проговаривание немецкой народной песенки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Снегирек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Лепка зернышек для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снегирька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картинок с изображением птиц, знакомых детям</w:t>
            </w:r>
          </w:p>
        </w:tc>
      </w:tr>
      <w:tr w:rsidR="0074765F" w:rsidRPr="0074765F" w:rsidTr="003B029B">
        <w:trPr>
          <w:trHeight w:val="1990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Чтение сказки В. Бианки «Лис и Мышонок». 2. Рассматривание иллюстраций к прочитанной сказке. 3. Дидактическое упражнение «Так или не так?»</w:t>
            </w:r>
          </w:p>
        </w:tc>
      </w:tr>
      <w:tr w:rsidR="0074765F" w:rsidRPr="0074765F" w:rsidTr="003B029B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1142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Экскурсия в уголок природы (дать представление о том, что рыбки в ак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вариуме плавают; птичка в клетке летает, пьет воду, клюет корм; воспиты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вать бережное отношение к обитателям уголка природы).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Закрепление знаний о признаках весны.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Ознакомление с природным явлением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ветер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(учить детей игровой дея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тельности с ветром (взять с собой на прогулку бумажные ленточки, вер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тушки и понаблюдать, как ленточки развеваются, шуршат вертушки)). 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 Беседа о постройках, созданных детьми (учить отвечать на вопросы: что создано из наших деталей? Какого они цвета? Какого они размера? Побу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ждать детей сопровождать построение речью: «Большой стол построим для большого Мишки», «Маленький стул построим маленькому Мишутке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из маленьких кирпичиков»)</w:t>
            </w:r>
          </w:p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Чтение и рассказывание известных произведений о весне (на выбор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Игра-путешествие по участку детского сада (отметить погодные изме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нения, рассмотреть растения)</w:t>
            </w:r>
          </w:p>
        </w:tc>
      </w:tr>
      <w:tr w:rsidR="0074765F" w:rsidRPr="0074765F" w:rsidTr="003B029B">
        <w:trPr>
          <w:trHeight w:val="1923"/>
        </w:trPr>
        <w:tc>
          <w:tcPr>
            <w:tcW w:w="7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Дидактические игры «Где кукует кукушка?», «Дождик», «Кто с кем стоит рядом?», «Чего не стало?».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дождика ритмическими мазками под соответствующее му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зыкальное сопровождение (на усмотрение музыкального руководителя)</w:t>
            </w:r>
          </w:p>
        </w:tc>
      </w:tr>
    </w:tbl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2.3.3.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ХУДОЖЕСТВЕННО-ЭСТЕТИЧЕСКОЕ РАЗВИТИЕ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Художественно-эстетическое развитие детей дошкольного возраста - особенно важное на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Детское творчество с раннего возраста развивает композиционное мышление, формирует по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Образовательная область «Художественно-эстетическое развитие» включает в себя направления  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 w:rsidRPr="00747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цели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достигаются через решение следующих </w:t>
      </w:r>
      <w:r w:rsidRPr="00747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задач: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продуктивной деятельности детей (рисование, лепка, аппликация, художествен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ный труд);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детского творчества;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приобщение к изобразительному искусству; 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-развитие музыкально-художественной деятельности;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 приобщение к музыкальному искусству.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концу года дети первой младшей группы: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знают, что карандашами, фломастерами, красками и кистью можно рисовать;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различают красный, синий, зеленый, желтый, белый, черный цвета;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умеют раскатывать комок глины прямыми и круговыми движениями кистей рук, отламы</w:t>
      </w: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вать от большого комка глины маленькие комочки, сплющивать их ладонями; умеют соединять концы раскатанной палочки, плотно прижимая их друг к другу;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лепят несложные предметы, аккуратно пользуются глиной;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узнают знакомые мелодии и различают высоту звуков (высокий - низкий);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вместе с воспитателем подпевают в песне музыкальные фразы;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двигаются в соответствии с характером музыки, начинают движения с первыми звуками музыки;</w:t>
      </w:r>
    </w:p>
    <w:p w:rsidR="0074765F" w:rsidRPr="0074765F" w:rsidRDefault="0074765F" w:rsidP="0074765F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умеют выполнять движения: притопывать ногой, хлопать в ладоши, поворачивать кисти рук;</w:t>
      </w:r>
    </w:p>
    <w:p w:rsidR="0074765F" w:rsidRPr="0074765F" w:rsidRDefault="0074765F" w:rsidP="0074765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76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называют музыкальные инструменты: погремушки, бубен.</w:t>
      </w:r>
    </w:p>
    <w:p w:rsidR="0074765F" w:rsidRPr="0074765F" w:rsidRDefault="0074765F" w:rsidP="0074765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6"/>
        <w:gridCol w:w="124"/>
        <w:gridCol w:w="710"/>
        <w:gridCol w:w="6443"/>
        <w:gridCol w:w="115"/>
        <w:gridCol w:w="6625"/>
        <w:gridCol w:w="63"/>
      </w:tblGrid>
      <w:tr w:rsidR="0074765F" w:rsidRPr="0074765F" w:rsidTr="003B029B">
        <w:trPr>
          <w:trHeight w:val="384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№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Взросло-детской деятельности (занятия)</w:t>
            </w:r>
          </w:p>
        </w:tc>
        <w:tc>
          <w:tcPr>
            <w:tcW w:w="13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Содержание образовательной деятельности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(виды интегративной деятельности направлений «Художественное творчество» и «Музыка»)</w:t>
            </w:r>
          </w:p>
        </w:tc>
      </w:tr>
      <w:tr w:rsidR="0074765F" w:rsidRPr="0074765F" w:rsidTr="003B029B">
        <w:trPr>
          <w:trHeight w:val="332"/>
        </w:trPr>
        <w:tc>
          <w:tcPr>
            <w:tcW w:w="127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Художественное творчество (рисование, лепка)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Музыка (слушание, пение, музыкально-ритмические движения)</w:t>
            </w:r>
          </w:p>
        </w:tc>
      </w:tr>
      <w:tr w:rsidR="0074765F" w:rsidRPr="0074765F" w:rsidTr="003B029B">
        <w:trPr>
          <w:trHeight w:val="278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74765F" w:rsidRPr="0074765F" w:rsidTr="003B029B">
        <w:trPr>
          <w:trHeight w:val="26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Целевые ориентиры развития ребенка: 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инициативе рассказать об изображенном на рисунке. Программные задачи: 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большого комка глины маленькие комочки, сплющивать их ладонями, соединять концы раскатанной палочки, плотно прижимая их друг к другу, лепить несложные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меты, аккуратно пользоваться глиной; учить внимательно слушать музыкальные композиции, различать высоту звуков (высокий - низкий), вместе с вос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питателем подпевать в песне музыкальные фразы, двигаться в соответствии с характером музыки, начинать движение с первыми звуками музыки, выпол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нять движения: притопывать ногой, хлопать в ладоши, поворачивать кисти рук; называть музыкальные инструменты: погремушки, бубен.</w:t>
            </w:r>
          </w:p>
        </w:tc>
      </w:tr>
      <w:tr w:rsidR="0074765F" w:rsidRPr="0074765F" w:rsidTr="003B029B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</w:tr>
      <w:tr w:rsidR="0074765F" w:rsidRPr="0074765F" w:rsidTr="003B029B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18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изобразительными материалами, правилами работы с кисточкой, карандашом, со свойствами краски.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Показ воспитателем приемов изображения линий, точек, кругов карандашами, фломастерами, кистью с краской.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рисунков детей, выполненных ими во время самостоятельной деятельности (воспитатель побуждает детей задуматься о том, что изображено на рисунке)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музыки Л. Бетховена «Весело - грустно»; определение характера музыки.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игрушечных музыкальных инструментов, называние их (дудочка, барабан, гармошка и т. д.).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Самостоятельные игры детей со звучащими игрушками (погремушки, резиновые игрушки, молоточки с пищалками, пластмассо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вые баночки или бутылочки с крупой)</w:t>
            </w:r>
          </w:p>
        </w:tc>
      </w:tr>
      <w:tr w:rsidR="0074765F" w:rsidRPr="0074765F" w:rsidTr="003B029B">
        <w:trPr>
          <w:trHeight w:val="21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пластилином, его свойствами и правилами работы с материалом.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Показ воспитателем приемов лепки разных форм: «колбаска», шарик, «лепешка».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Рассматривание изделий из пластилина, выполненных старшими дошкольниками (воспитатель побуждает детей задуматься, на что похожа вылепленная фигура)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образных упражнений под музыкальное сопровож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дение: «Медведь», «Зайка», «Лошадка» (муз.Е. Тиличеевой.) 2. Слушание и поддевание: «Водичка» (муз.Е. Тиличеевой, сл. А. Ши-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 3. Подвижная игра «Достань до погремушки»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7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064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изобразительными материалами, со свойствами краски; с правилами работы кисточкой, карандашом.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красок и карандашей, выделение и называние разных цветов.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Обучение детей правильному использованию кисточки и красок (как держать кисточку, макать ее в банку с водой, аккуратно обмакивать в крас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ку и т. д.)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Самостоятельные игры с погремушками разного звучания.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Слушание песни «Наша погремушка», муз. И. Арсеева,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Чер-ницкой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Подвижная игра «Птички летают» под музыкальное сопровождение «Птички» (вступление), муз. Г. Фрида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045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Знакомство с пластилином, его свойствами и правилами работы с этим материалом.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разноцветного пластилина, выделение и называние раз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ных цветов.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Подпевание при прослушивании музыкальной композиции «Баю» (колыбельная), муз.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(дети подпевают и укачивают игрушки).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Выполнение музыкально-ритмических движений с погремушками под музыкальную композицию «Погремушка, попляши» (муз.И. Арсеева,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1757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Рисование дорожки следов кисточкой (обучение ритмичному нанесению отпечатков на бумагу, выполнению движений в соответствии с ритмом музыки).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песни «Погуляем», муз. И. Арсеева,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Музыкально-дидактическая игра «Что звучит?» (дети рассматри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</w:tc>
      </w:tr>
      <w:tr w:rsidR="0074765F" w:rsidRPr="0074765F" w:rsidTr="003B029B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1969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Визуально-осязательное обследование предметов вытянутой формы (па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лочки, карандаши, веревочки и т. д.), круглой формы (кольцо пирамидки, баранка, колесо).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Лепка «колбаски» (обучение детей приему скатывания из пластилина формы «колбаска»).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Вопросы: на какие предметы похожи вылепленные «колбаски»? Что можно сделать из «колбаски»?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Дыхательное упражнение «Ладошки»: Ладушки-ладошки, звонкие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хлопошки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Мы ладошки все сжимаем, Носом правильно вдыхаем. Как ладошки разжимаем, То свободно выдыхаем.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«Вот как мы умеем», муз. Е. Тиличеевой, сл. Н. Френкель</w:t>
            </w:r>
          </w:p>
        </w:tc>
      </w:tr>
      <w:tr w:rsidR="0074765F" w:rsidRPr="0074765F" w:rsidTr="003B029B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gridAfter w:val="1"/>
          <w:wAfter w:w="63" w:type="dxa"/>
          <w:trHeight w:val="1516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картинок с изображением луга, полянки (отметить, что на лугу или полянке густо растет трава, она зеленого 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Рисование травки мазками (обучение ритмичному нанесению отпечатков на бумагу).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Слушание и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«Как по лугу, лугу...»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музыкально-ритмических движений под русскую народную плясовую мелодию «Полянка» в обр. Г. Фрида.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Слушание звона разных колокольчиков.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Подвижная игра «Достань до колокольчика»</w:t>
            </w:r>
          </w:p>
        </w:tc>
      </w:tr>
      <w:tr w:rsidR="0074765F" w:rsidRPr="0074765F" w:rsidTr="003B029B">
        <w:trPr>
          <w:gridAfter w:val="1"/>
          <w:wAfter w:w="63" w:type="dxa"/>
          <w:trHeight w:val="1115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игрушки-цыпленка.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Лепка крошек для цыпленка (обучение приему лепки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отщипыванием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Показ воспитателем игрового сюжета «Цыпленок клюет зернышки»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Дыхательное упражнение «Насос»: По шоссе летят машины - все торопятся, гудят. Мы накачиваем шины, дышим много раз подряд.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«Цыплята», муз. А. Филиппенко, сл. Т. Волгиной</w:t>
            </w:r>
          </w:p>
        </w:tc>
      </w:tr>
      <w:tr w:rsidR="0074765F" w:rsidRPr="0074765F" w:rsidTr="003B029B"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Октябрь</w:t>
            </w:r>
          </w:p>
        </w:tc>
      </w:tr>
      <w:tr w:rsidR="0074765F" w:rsidRPr="0074765F" w:rsidTr="003B029B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1-я неделя</w:t>
            </w:r>
          </w:p>
        </w:tc>
      </w:tr>
      <w:tr w:rsidR="0074765F" w:rsidRPr="0074765F" w:rsidTr="003B029B">
        <w:trPr>
          <w:gridAfter w:val="1"/>
          <w:wAfter w:w="63" w:type="dxa"/>
          <w:trHeight w:val="1608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картинок с изображением дождя.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Знакомство с синим цветом (детям предлагается найти игрушки,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меты синего 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Рисование ритмичных мазков (обучение ритмичному нанесению паль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цами отпечатков на бумагу)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Подвижная игра «Солнышко и дождик» под музыку (по выбору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Прослушивание музыкальной композиции «Дождик» (муз.М. Ра-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Исполнение песни «Петушок» (русская народная песня в обр.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Красева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gridAfter w:val="1"/>
          <w:wAfter w:w="63" w:type="dxa"/>
          <w:trHeight w:val="1121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Упражнение в выполнении приема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отщипывания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пластилина (учить от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щипывать кусочки пластилина от целого и располагать их на листе бумаги). 2. Коллективное проговаривание русской народной песенки «Дождик, до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«Игра в прятки» (русская народная мелодия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 2. Дыхательные упражнения «Подуем на ленточку», «Шар лопнул»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258"/>
        <w:gridCol w:w="10"/>
        <w:gridCol w:w="6625"/>
      </w:tblGrid>
      <w:tr w:rsidR="0074765F" w:rsidRPr="0074765F" w:rsidTr="003B029B">
        <w:trPr>
          <w:trHeight w:val="307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13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Рисование дождика ритмичными мазками под проговаривание воспи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тателем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«Дождик, дождик, пуще...» (обучение ритмичному нанесению пальцами отпечатков на бумагу).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 обсуждение рисунков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Подвижная игра «Солнышко и дождик» под музыку (по выбору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Прослушивание музыкальной композиции «Дождик» (муз.М. Ра-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3. Исполнение песни «Петушок» (русская народная песня в обр.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Красева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12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композиции из пластилина на листе бумаги «Дождик» (учить отщипывать кусочки пластилина от целого и располагать их на листе бумаги). 2.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«Дождик, дождик,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«Игра в прятки» (русская народная мелодия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 2. Дыхательные упражнения «Подуем на ленточку», «Шар лопнул»</w:t>
            </w:r>
          </w:p>
        </w:tc>
      </w:tr>
      <w:tr w:rsidR="0074765F" w:rsidRPr="0074765F" w:rsidTr="003B029B">
        <w:trPr>
          <w:trHeight w:val="27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3-я неделя</w:t>
            </w:r>
          </w:p>
        </w:tc>
      </w:tr>
      <w:tr w:rsidR="0074765F" w:rsidRPr="0074765F" w:rsidTr="003B029B">
        <w:trPr>
          <w:trHeight w:val="1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Обучение детей пользоваться кисточкой, краской, тряпочкой (учить правильно держать кисть, пользоваться краской, тряпочкой, промывать кисть в баночке с водой).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осенних листочков, сравнение их по цвету, размеру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Слушание и сравнение звуков различных музыкальных инстру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ментов и звучащих игрушек.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</w:tc>
      </w:tr>
      <w:tr w:rsidR="0074765F" w:rsidRPr="0074765F" w:rsidTr="003B029B">
        <w:trPr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Подвижная игра «Вышла курочка гулять...» с использованием одно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именной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Слушание и сравнение различных мелодий («Баю-баю», муз.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-сева, сл.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Чарной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«Марш», муз.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 «Веселая песен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ка», муз. А. Филиппенко)</w:t>
            </w:r>
          </w:p>
        </w:tc>
      </w:tr>
      <w:tr w:rsidR="0074765F" w:rsidRPr="0074765F" w:rsidTr="003B029B">
        <w:trPr>
          <w:trHeight w:val="28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Дидактическая игра «Найди желтые предметы» (дети находят в группе желтые предметы, выбирают желтые осенние листочки, желтую краску).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Рисование желтых листьев способом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примакивания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всего ворса кисточ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ки к листку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Импровизационный танец под музыку С.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Майкапара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«Танец с лис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</w:tc>
      </w:tr>
      <w:tr w:rsidR="0074765F" w:rsidRPr="0074765F" w:rsidTr="003B029B">
        <w:trPr>
          <w:trHeight w:val="83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Заучивание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«Вышла курочка гулять...».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травки для курочки (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отщипывание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кусочков зеленого пластилина от целого и размещение их на дощечке)</w:t>
            </w: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и исполнение песни (на выбор воспитателя).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 с погремушками (дети отстукивают ритм погремушкой, ориентируясь на действия воспитателя)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"/>
        <w:gridCol w:w="7258"/>
        <w:gridCol w:w="6707"/>
        <w:gridCol w:w="10"/>
      </w:tblGrid>
      <w:tr w:rsidR="0074765F" w:rsidRPr="0074765F" w:rsidTr="003B029B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Ноябрь</w:t>
            </w:r>
          </w:p>
        </w:tc>
      </w:tr>
      <w:tr w:rsidR="0074765F" w:rsidRPr="0074765F" w:rsidTr="003B029B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65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с изображением снегопада.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«Снежинки» (детям предлагается взять ма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ленькие кусочки ваты, положить их на ладонь и подуть)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Пальчиковая гимнастика «Ладушки».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«Где же наши ручки?» (муз.и сл. Т. Ломовой)</w:t>
            </w:r>
          </w:p>
        </w:tc>
      </w:tr>
      <w:tr w:rsidR="0074765F" w:rsidRPr="0074765F" w:rsidTr="003B029B">
        <w:trPr>
          <w:trHeight w:val="1151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картинки с изображением сороки, обсуждение особен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ностей сороки (внешний вид, как кричит, чем питается).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Показ воспитателем приема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отщипывания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Музыкально-подвижная игра «Мышки и кот» в сопровождении пьесы «Полька» (муз.К.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Лоншан-Друшкевичовой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Слушание музыкальной композиции «Птичка» (муз.Г. Фрида)</w:t>
            </w:r>
          </w:p>
        </w:tc>
      </w:tr>
      <w:tr w:rsidR="0074765F" w:rsidRPr="0074765F" w:rsidTr="003B029B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Рисование снежинок кисточкой с использованием приема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примакивания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2. Рассматривание детьми рисунков. Вопросы: какие снежинки на рисун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ках? На что похожи снежинки?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Исполнение песни «Заплясали наши ножки» (муз.Н. Лукониной). 2. Пальчиковая гимнастика «Оладушки»</w:t>
            </w:r>
          </w:p>
        </w:tc>
      </w:tr>
      <w:tr w:rsidR="0074765F" w:rsidRPr="0074765F" w:rsidTr="003B029B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Лепка хлебных крошек для сороки (приемом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отщипывания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маленьких кусочков от целого куска пластилина).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2. Сюжетная игра «Сорока клюет хлебные крошки» (с использованием игрушки-сороки)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звучания разных музыкальных инструментов (учить различать невербальные звуки).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Ритмичная ходьба под музыку Э.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Парлова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«Ходьба»</w:t>
            </w:r>
          </w:p>
        </w:tc>
      </w:tr>
      <w:tr w:rsidR="0074765F" w:rsidRPr="0074765F" w:rsidTr="003B029B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«Укрась елочку» (дети накладывают на плоскост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ную елочку фигурки фонариков определенного цвета (по инструкции вос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питателя).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2. Рассматривание картинок, определение цвета изображенных предметов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1. Выполнение музыкально-ритмических упражнений с погремуш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ками в сопровождении музыки А. Филиппенко «Погремушки».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2. Пальчиковая гимнастика «Пальчики в лесу»</w:t>
            </w:r>
          </w:p>
        </w:tc>
      </w:tr>
      <w:tr w:rsidR="0074765F" w:rsidRPr="0074765F" w:rsidTr="003B029B">
        <w:trPr>
          <w:gridAfter w:val="1"/>
          <w:wAfter w:w="10" w:type="dxa"/>
          <w:trHeight w:val="5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Выкладывание из разноцветной мозаики цепочки.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бус из круглых бусин разного цвета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с изображением праздников.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«Праздник»(муз. Н.Ломовой, сл. Л.Мироновой)</w:t>
            </w:r>
          </w:p>
        </w:tc>
      </w:tr>
      <w:tr w:rsidR="0074765F" w:rsidRPr="0074765F" w:rsidTr="003B029B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10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Рисование узора на «сарафане» (силуэте, вырезанном из бумаги): дети изображают красками узор с помощью пальцев.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узоров на «сарафанах», определение цвета используе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мых красок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Инсценировка движений животных и птиц в сопровождении музыки Г. Фрида «Мишка», «Птички», Е. Тиличеевой «Зайчик»</w:t>
            </w:r>
          </w:p>
        </w:tc>
      </w:tr>
      <w:tr w:rsidR="0074765F" w:rsidRPr="0074765F" w:rsidTr="003B029B">
        <w:trPr>
          <w:gridAfter w:val="1"/>
          <w:wAfter w:w="10" w:type="dxa"/>
          <w:trHeight w:val="9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Показ воспитателем приема скатывания комочка пластилина в шарик (дети с помощью воспитателя упражняются в скатывании шариков из пла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стилина). 2. Лепка бус из разноцветного пластилина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«мягкой пружинки» под русскую народную мело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дию в обр. Т. Ломовой «Пружинка». 2. Исполнение танца в парах «Парная пляска» (русская народная мелодия в обр. Е. Тиличеевой)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"/>
        <w:gridCol w:w="7258"/>
        <w:gridCol w:w="19"/>
        <w:gridCol w:w="6688"/>
        <w:gridCol w:w="21"/>
      </w:tblGrid>
      <w:tr w:rsidR="0074765F" w:rsidRPr="0074765F" w:rsidTr="003B029B">
        <w:trPr>
          <w:gridAfter w:val="1"/>
          <w:wAfter w:w="21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Декабрь</w:t>
            </w:r>
          </w:p>
        </w:tc>
      </w:tr>
      <w:tr w:rsidR="0074765F" w:rsidRPr="0074765F" w:rsidTr="003B029B">
        <w:trPr>
          <w:gridAfter w:val="1"/>
          <w:wAfter w:w="21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Дидактическая игра «Укрась елочку» (учить располагать фонарики оп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ределенного цвета).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песни «Фонарики» (мелодия и сл. А.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Матлиной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обр. 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Разучивание музыкально-ритмических движений под песню «Фонарики»</w:t>
            </w:r>
          </w:p>
        </w:tc>
      </w:tr>
      <w:tr w:rsidR="0074765F" w:rsidRPr="0074765F" w:rsidTr="003B029B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Пальчиковая игра «Сидит белка на тележке…».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Игра «Кто больше комочков сделает» (упражнять в умении формиро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из пластилина округлые комочки)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Слушание песни «У ребяток ручки хлопают» (муз.Е. Тиличеевой, сл. Ю. Островского), выполнение хлопков в ладоши в такт музыке</w:t>
            </w:r>
          </w:p>
        </w:tc>
      </w:tr>
      <w:tr w:rsidR="0074765F" w:rsidRPr="0074765F" w:rsidTr="003B029B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картинок с изображением новогодних елочек.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пальцами на тему «Разноцветные фонарики на елочке» (дети изображают фонарики на нарисованной карандашами елочке)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Имитация движений животных под музыкальные композиции «Зайцы», «Лисички»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Финаровского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Подвижная игра «Поезд»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8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Беседа на тему «Кто такой Дед Мороз?».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«Дед Мороз» (муз.А. Филиппенко, сл. Т. Вол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гиной)</w:t>
            </w:r>
          </w:p>
        </w:tc>
      </w:tr>
      <w:tr w:rsidR="0074765F" w:rsidRPr="0074765F" w:rsidTr="003B029B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Сравнение изображений большой и маленькой елочек, больших и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pgNum/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леньких фонариков.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2.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Исполнение танцевального движения «Пружинка» - вращение в парах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«Упражнения со снежками»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Финаровского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Ознакомление со свойствами пластилина, правилами работы с ним. 2. Показ воспитателем приема раскатывания пластилина прямыми движе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ниями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Подпевание песни «Зайчики и лисички»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Финаровского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В. Антоновой)</w:t>
            </w:r>
          </w:p>
        </w:tc>
      </w:tr>
      <w:tr w:rsidR="0074765F" w:rsidRPr="0074765F" w:rsidTr="003B029B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Рисование пальцами на тему «Разноцветные фонарики на большой и маленькой елочках» (дети изображают фонарики на нарисованных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pgNum/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рандашами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силуэтах елочек)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Исполнение танцевальных движений под музыку Т. Ломовой «Танец снежинок».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Лепка «карандашей» из разноцветного пластилина приемом раскатыва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ния прямыми движениями.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вылепленных изделий, уточнение их цвета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 слушание звучания разных колокольчиков.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«Игра с колокольчиками» (муз.П. И. Чайковского)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"/>
        <w:gridCol w:w="7258"/>
        <w:gridCol w:w="19"/>
        <w:gridCol w:w="6679"/>
        <w:gridCol w:w="30"/>
      </w:tblGrid>
      <w:tr w:rsidR="0074765F" w:rsidRPr="0074765F" w:rsidTr="003B029B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Январь</w:t>
            </w:r>
          </w:p>
        </w:tc>
      </w:tr>
      <w:tr w:rsidR="0074765F" w:rsidRPr="0074765F" w:rsidTr="003B029B">
        <w:trPr>
          <w:trHeight w:val="28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1-я неделя</w:t>
            </w:r>
          </w:p>
        </w:tc>
      </w:tr>
      <w:tr w:rsidR="0074765F" w:rsidRPr="0074765F" w:rsidTr="003B029B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Ознакомление с правилами работы кистью и красками: как правильно держать кисточку, обмакивать ее всем ворсом в краску.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песни «Зима» (муз.В. Карасевой, сл. Н. Френкель).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74765F" w:rsidRPr="0074765F" w:rsidTr="003B029B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предметов различной формы. 2. Лепка предметов круглой формы (орешки, мячики и т. п.)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Подвижная игра «Машина»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Слушание песни «Прилетела птичка» (муз.Е. Тиличеевой, сл. Ю. Островского)</w:t>
            </w:r>
          </w:p>
        </w:tc>
      </w:tr>
      <w:tr w:rsidR="0074765F" w:rsidRPr="0074765F" w:rsidTr="003B029B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колес у игрушечных машин, определение их формы. 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Музыкально-ритмические движения под музыкальную компози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цию «Марш» (муз.Т. Ломовой).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песни «Да-да-да» (муз.Е. Тиличеевой, сл. Ю. Ост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ровского)</w:t>
            </w:r>
          </w:p>
        </w:tc>
      </w:tr>
      <w:tr w:rsidR="0074765F" w:rsidRPr="0074765F" w:rsidTr="003B029B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Повторение правил использования пластилина: лепить на доске, не раз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брасывать материал. 2. Лепка по замыслу (учить самостоятельно намечать тему лепки, дово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дить начатое до конца)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Мышки и кот» - музыкальная подвижная игра в сопровождении пьесы «Полька» (муз.К.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Лоншан-Друшкевичовой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gridAfter w:val="1"/>
          <w:wAfter w:w="30" w:type="dxa"/>
          <w:trHeight w:val="52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Закрашивание простых рисунков в раскрасках. 2. Рассматривание снежных комков на прогулке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«Парный танец» (русская народная мелодия в обр. Е. Тиличеевой)</w:t>
            </w:r>
          </w:p>
        </w:tc>
      </w:tr>
      <w:tr w:rsidR="0074765F" w:rsidRPr="0074765F" w:rsidTr="003B029B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Рассматривание предметов вытянутой формы (карандаши, палочки, ду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дочки и т. п.).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разноцветных палочек из пластилина (упражнять в приеме раска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тывания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Исполнение песни «Спи, мой мишка» (муз.Е. Тиличеевой, сл. Ю. Островского). 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Музыкально-ритмические движения под музыкальную компози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цию «Бодрый шаг» (муз.В.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Герчик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«Упражнения со снежками» (русская народная мелодия).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Слушание звучания различных музыкальных инструментов</w:t>
            </w:r>
          </w:p>
        </w:tc>
      </w:tr>
      <w:tr w:rsidR="0074765F" w:rsidRPr="0074765F" w:rsidTr="003B029B">
        <w:trPr>
          <w:gridAfter w:val="1"/>
          <w:wAfter w:w="30" w:type="dxa"/>
          <w:trHeight w:val="80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предметов кольцеобразной формы, находящихся в группе, на участке.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колечек (учить соединять концы «колбаски» в форме кольца)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Исполнение песни «Праздник» (муз.Т. Ломовой, сл. Л. Мироно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танца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Перетопы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 (русская народная мелодия)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"/>
        <w:gridCol w:w="7258"/>
        <w:gridCol w:w="10"/>
        <w:gridCol w:w="6688"/>
        <w:gridCol w:w="19"/>
      </w:tblGrid>
      <w:tr w:rsidR="0074765F" w:rsidRPr="0074765F" w:rsidTr="003B029B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Февраль</w:t>
            </w:r>
          </w:p>
        </w:tc>
      </w:tr>
      <w:tr w:rsidR="0074765F" w:rsidRPr="0074765F" w:rsidTr="003B029B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Подвижные игры с разноцветными мячами (уточнение цвета и формы мячей). 2. Рисование красками на тему «Цветные мячики» (учить рисовать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меты круглой формы, называть то, что нарисовано)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песни «Петрушка и мишка» (муз.В. Карасевой, сл. Н. Френкель).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Музыкально-ритмические движения под муз. 3.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Компанейца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ровоз»</w:t>
            </w:r>
          </w:p>
        </w:tc>
      </w:tr>
      <w:tr w:rsidR="0074765F" w:rsidRPr="0074765F" w:rsidTr="003B029B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палочек (учить отщипывать небольшие комочки пластилина, раска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тывать их между ладонями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«Танец с веночками» (муз.Р.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Подвижная игра «Кот и мыши» (муз.Е. Тиличеевой)</w:t>
            </w:r>
          </w:p>
        </w:tc>
      </w:tr>
      <w:tr w:rsidR="0074765F" w:rsidRPr="0074765F" w:rsidTr="003B029B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121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«Дождик, дождик, полно лить...».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карандашами коротких штрихов и линий (дождь)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Музыкальная игра «Тихо - громко» (муз.Е. Тиличеевой, сл. Ю. Островского).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Танцевальная импровизация под русскую народную мелодию в обр. Т. Ломовой «Сапожки»</w:t>
            </w:r>
          </w:p>
        </w:tc>
      </w:tr>
      <w:tr w:rsidR="0074765F" w:rsidRPr="0074765F" w:rsidTr="003B029B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шариков (учить раскатывать между ладонями пластилин, делать шарики круговыми движениями)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«Упражнения с цветами» (муз.Е.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Макшанцевой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по теме «Огоньки в окнах домов».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Повторение правил использования красок и кисти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Музыкальная игра «Птица и птенчики» (муз.Е. Тиличеевой)</w:t>
            </w:r>
          </w:p>
        </w:tc>
      </w:tr>
      <w:tr w:rsidR="0074765F" w:rsidRPr="0074765F" w:rsidTr="003B029B">
        <w:trPr>
          <w:trHeight w:val="120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Имитация движений петушков под музыку А. Филиппенко «Та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нец петушков».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Слушание песни «Зима проходит»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Кло-ковой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91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Коллективное рассказывание по теме рисунков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песни «Праздник»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Метлова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Клоковой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Музыкально-ритмические движения под музыку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Качаева «Солнышко»</w:t>
            </w:r>
          </w:p>
        </w:tc>
      </w:tr>
      <w:tr w:rsidR="0074765F" w:rsidRPr="0074765F" w:rsidTr="003B029B">
        <w:trPr>
          <w:trHeight w:val="90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по замыслу (учить самостоятельно работать с пластилином, дово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дить начатое до конца, воспитывать желание лепить по собственному за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мыслу)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Слушание и исполнение песни «Маму поздравляют малыши» (муз.Т.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Попатенко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Л. Мироновой)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"/>
        <w:gridCol w:w="7258"/>
        <w:gridCol w:w="10"/>
        <w:gridCol w:w="6697"/>
        <w:gridCol w:w="10"/>
      </w:tblGrid>
      <w:tr w:rsidR="0074765F" w:rsidRPr="0074765F" w:rsidTr="003B029B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Март</w:t>
            </w:r>
          </w:p>
        </w:tc>
      </w:tr>
      <w:tr w:rsidR="0074765F" w:rsidRPr="0074765F" w:rsidTr="003B029B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1043"/>
        </w:trPr>
        <w:tc>
          <w:tcPr>
            <w:tcW w:w="566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Игры с разноцветными колечками (уточнить цвет колечек).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2. Рисование разноцветных колечек карандашами (учить рисовать слитные линии круговыми движениями; при рассматривании рисунков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уточ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-нить цвет и величину колечек)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музыкальных произведений «Колокольчик», «Веселая песенка»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Левкодимова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«Насос»</w:t>
            </w:r>
          </w:p>
        </w:tc>
      </w:tr>
      <w:tr w:rsidR="0074765F" w:rsidRPr="0074765F" w:rsidTr="003B029B">
        <w:trPr>
          <w:trHeight w:val="1219"/>
        </w:trPr>
        <w:tc>
          <w:tcPr>
            <w:tcW w:w="566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Чтение стихов, пение песен о маме (на усмотрение педагога).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Лепка на тему «Любимой мамочке испеку я прянички» (воспитывать у детей любовь к маме, желание заботиться о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других, самостоятельно лепить знакомые формы)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Ритмическое упражнение: Ладушки-ладошки, Звонкие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хлопошки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Мы ладошки все сжимаем, Носом правильно вдыхаем. Как ладошки разжимаем, То свободно выдыхаем.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2. Исполнение песни «Веселая песенка» (муз.Г.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Левкодимова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И.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Черницкой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2-я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10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Конструирование разноцветных ворот из крупного конструктора «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». 2. Рисование разноцветных ворот карандашами (учить проводить дугооб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разные линии, узнавать очертания, называть их)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музыкально-ритмических движений под музыкаль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ную композицию «Прогулка и пляска»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Упражнение «Обними себя за плечи» (на сжатие грудной клетки -вдох, на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разжатие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- выдох) </w:t>
            </w:r>
          </w:p>
        </w:tc>
      </w:tr>
      <w:tr w:rsidR="0074765F" w:rsidRPr="0074765F" w:rsidTr="003B029B">
        <w:trPr>
          <w:gridAfter w:val="1"/>
          <w:wAfter w:w="10" w:type="dxa"/>
          <w:trHeight w:val="68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Игры с кубиками, пирамидками.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башенки (учить из простых форм приемом сплющивания состав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лять башенку) 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Слушание и исполнение песни «Собачка Жучка»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Куклов-ской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Н. Федорченко)</w:t>
            </w:r>
          </w:p>
        </w:tc>
      </w:tr>
      <w:tr w:rsidR="0074765F" w:rsidRPr="0074765F" w:rsidTr="003B029B">
        <w:trPr>
          <w:gridAfter w:val="1"/>
          <w:wAfter w:w="10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101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в книгах с изображением салюта.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Чтение стихотворения Л. Некрасовой «Над Москвой, над площадями...». 3. Изображение огоньков салюта ритмическими мазками контрастных цветов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Упражнение «Повороты головы» под аккомпанемент пианино.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Слушание музыкальной композиции «Пришла ко мне подружка» (сл. В. Лунева) (аудиокассета «Танцуй, малыш»: для детей 2—4 лет: мелодии.СПб., 2006)</w:t>
            </w:r>
          </w:p>
        </w:tc>
      </w:tr>
      <w:tr w:rsidR="0074765F" w:rsidRPr="0074765F" w:rsidTr="003B029B">
        <w:trPr>
          <w:gridAfter w:val="1"/>
          <w:wAfter w:w="10" w:type="dxa"/>
          <w:trHeight w:val="98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Подвижные игры с разноцветными мячами «Поймай мяч», «Прокати мяч» и т. д.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разноцветных мячей (закреплять прием раскатывания глины ме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жду ладонями)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Выполнение музыкально-ритмических движений с мячом под музыку В.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Герчик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«Покружись и поклонись»</w:t>
            </w:r>
          </w:p>
        </w:tc>
      </w:tr>
      <w:tr w:rsidR="0074765F" w:rsidRPr="0074765F" w:rsidTr="003B029B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gridAfter w:val="1"/>
          <w:wAfter w:w="10" w:type="dxa"/>
          <w:trHeight w:val="91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Игры с колечками: нанизывание колечек на палочку, выкладывание их в ряд от самого большого до самого маленького.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Рисование колечек карандашами (отрабатывать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кругообразные движения руки)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Имитация движений животных под музыкальную композицию «Зайцы и медведь» (муз.Т.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Попатенко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Слушание песни «Вот какие мы большие» (сл. В. Лунева) (аудио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кассета «Танцуй, малыш»: для детей 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2-</w:t>
            </w:r>
            <w:r w:rsidRPr="0074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 xml:space="preserve">А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лет: мелодии.СПб., 2006)</w:t>
            </w:r>
          </w:p>
        </w:tc>
      </w:tr>
      <w:tr w:rsidR="0074765F" w:rsidRPr="0074765F" w:rsidTr="003B029B">
        <w:trPr>
          <w:gridAfter w:val="1"/>
          <w:wAfter w:w="10" w:type="dxa"/>
          <w:trHeight w:val="6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Складывание пирамидок из колечек.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колечек для пирамидки (учить лепить палочки и соединять их концы, образуя кольцо)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Упражнение «Носочки-пяточки» под аккомпанемент пианино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268"/>
        <w:gridCol w:w="6718"/>
      </w:tblGrid>
      <w:tr w:rsidR="0074765F" w:rsidRPr="0074765F" w:rsidTr="003B029B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Апрель</w:t>
            </w:r>
          </w:p>
        </w:tc>
      </w:tr>
      <w:tr w:rsidR="0074765F" w:rsidRPr="0074765F" w:rsidTr="003B029B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11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Коллективное проговаривание русской народной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потешки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«Солнышко-ведрышко».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на тему «Светит солнышко» (учить передавать в рисунке об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раз солнышка, сочетать круглую форму с прямыми линиями)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Слушание музыкальной композиции «Апрель» (муз.П. И. Чай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ковского).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«Ветер»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Сюжетная игра с куклой Наташей.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бубликов для куклы Наташи (учить лепить палочки и соединять их концы)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Исполнение песни «Солнышко» (русская народная мелодия в обр. М. Иорданского, слова народные)</w:t>
            </w:r>
          </w:p>
        </w:tc>
      </w:tr>
      <w:tr w:rsidR="0074765F" w:rsidRPr="0074765F" w:rsidTr="003B029B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Исполнение русской народной песенки «Дождик».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Исполнение танца «Маленький хоровод» (русская народная ме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лодия в обр. 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«Подуем на кораблик»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Лепка гороха для петушка (отрабатывать навыки лепки округлых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метов).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Игровая ситуация «Петушок клюет горох»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Слушание музыкальной композиции «Кошка» (муз. Ан. Алексан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дрова, сл. Н. Френкель).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«Хохотушки»</w:t>
            </w:r>
          </w:p>
        </w:tc>
      </w:tr>
      <w:tr w:rsidR="0074765F" w:rsidRPr="0074765F" w:rsidTr="003B029B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10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Сюжетная игра с куклами.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Рассматривание узоров на одежде.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 Рисование на тему «Украсим узором платье для куклы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Кати» (учить ритмично наносить мазки на силуэт платья из бумаги)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1. Имитация движений животного под музыкальную композицию «Собачка Жучка» (муз.Н.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Кукловской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сл. Н. Федорченко).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2. Упражнение на звукоподражание «Пчела»</w:t>
            </w:r>
          </w:p>
        </w:tc>
      </w:tr>
      <w:tr w:rsidR="0074765F" w:rsidRPr="0074765F" w:rsidTr="003B029B">
        <w:trPr>
          <w:trHeight w:val="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Игра в настольный театр «Колобок».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на тему «Колобок катится по дорожке»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 «Прятки с платочками» (русская народная мелодия в обр. Р. Рус-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тамова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4-я неделя</w:t>
            </w:r>
          </w:p>
        </w:tc>
      </w:tr>
      <w:tr w:rsidR="0074765F" w:rsidRPr="0074765F" w:rsidTr="003B029B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 к русской народной сказке «Колобок».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на тему «Колобок катится по дорожке» (учить передавать об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раз Колобка графическим способом, развивать сюжетно-игровой замысел)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Слушание музыкальной композиции «Самолет» (муз.Е.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Тиличее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-вой, сл. Н. Найденовой).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Упражнение на звукоподражание «Корова»</w:t>
            </w:r>
          </w:p>
        </w:tc>
      </w:tr>
      <w:tr w:rsidR="0074765F" w:rsidRPr="0074765F" w:rsidTr="003B029B">
        <w:trPr>
          <w:trHeight w:val="5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Сюжетная игра «Игрушки поднимаются по лесенке».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(учить лепить аккуратно, класть готовые изделия на доску)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Подвижная игра «Солнышко и дождик» под музыкальное сопрово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ждение (на усмотрение педагога)</w:t>
            </w:r>
          </w:p>
        </w:tc>
      </w:tr>
    </w:tbl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765F" w:rsidRPr="0074765F" w:rsidRDefault="0074765F" w:rsidP="00747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7277"/>
        <w:gridCol w:w="6697"/>
      </w:tblGrid>
      <w:tr w:rsidR="0074765F" w:rsidRPr="0074765F" w:rsidTr="003B029B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Май</w:t>
            </w:r>
          </w:p>
        </w:tc>
      </w:tr>
      <w:tr w:rsidR="0074765F" w:rsidRPr="0074765F" w:rsidTr="003B029B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1-я неделя</w:t>
            </w:r>
          </w:p>
        </w:tc>
      </w:tr>
      <w:tr w:rsidR="0074765F" w:rsidRPr="0074765F" w:rsidTr="003B029B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1.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Чтение стихотворения В. Антоновой «Шарики, шарики...».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карандашами на тему «Шарики воздушные, ветерку послуш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Слушание и сравнение музыкальных композиций «Барабан» (муз. Д. Б.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Кабалевского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), «Барабан» (муз. Г. Фрида)</w:t>
            </w:r>
          </w:p>
        </w:tc>
      </w:tr>
      <w:tr w:rsidR="0074765F" w:rsidRPr="0074765F" w:rsidTr="003B029B">
        <w:trPr>
          <w:trHeight w:val="12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игрушечной собаки.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Исполнение песни «Жучка» Н.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Кукловской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Выполнение двигательных упражнений под песню «Зарядка» (муз.Е. Тиличеевой, сл. Л. Мироновой).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2. «Упражнение с цветами»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</w:tr>
      <w:tr w:rsidR="0074765F" w:rsidRPr="0074765F" w:rsidTr="003B029B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2-я неделя</w:t>
            </w:r>
          </w:p>
        </w:tc>
      </w:tr>
      <w:tr w:rsidR="0074765F" w:rsidRPr="0074765F" w:rsidTr="003B029B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травы на прогулке (уточнить цвет травы).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карандашами на тему «Зеленая травка» (учить передавать образ травы, рисовать короткими прямыми отрывистыми линиями)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Имитация движений животного «Серый зайка умывается»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Красева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Исполнение музыкальной композиции «Серенькая кошечка» (муз.В. Витлина, сл. Н. Найденовой)</w:t>
            </w:r>
          </w:p>
        </w:tc>
      </w:tr>
      <w:tr w:rsidR="0074765F" w:rsidRPr="0074765F" w:rsidTr="003B029B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Подвижная игра «Самолеты» под музыкальное сопровождение («Само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лет», муз.Е. Тиличеевой, сл. Н. Найденовой).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на тему «Самолет» (учить раскатывать комочки пластилина пря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мыми движениями, соединять части фигуры)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Выполнение музыкально-ритмических движений под музыкаль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ную композицию «Зашагали ножки» (муз.М.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Раухвергера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«Бабочка на цветке»</w:t>
            </w:r>
          </w:p>
        </w:tc>
      </w:tr>
      <w:tr w:rsidR="0074765F" w:rsidRPr="0074765F" w:rsidTr="003B029B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3-я неделя</w:t>
            </w:r>
          </w:p>
        </w:tc>
      </w:tr>
      <w:tr w:rsidR="0074765F" w:rsidRPr="0074765F" w:rsidTr="003B029B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строения цветка (на прогулке).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стебельков к цветам (учить правильно держать кисть, рисо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прямые линии)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Исполнение песни «Солнышко» (муз.Т.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Попатенко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сл. Н. Най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деновой).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Дыхательное упражнение «Мишки нюхают цветы»</w:t>
            </w:r>
          </w:p>
        </w:tc>
      </w:tr>
      <w:tr w:rsidR="0074765F" w:rsidRPr="0074765F" w:rsidTr="003B029B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Игры с шариками, рассматривание иллюстраций с изображением пред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метов круглой формы.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«Танец с балалайками» (русская народная мелодия).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«Игра с погремушками» (И. Кишко)</w:t>
            </w:r>
          </w:p>
        </w:tc>
      </w:tr>
      <w:tr w:rsidR="0074765F" w:rsidRPr="0074765F" w:rsidTr="003B029B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4-я неделя</w:t>
            </w:r>
          </w:p>
        </w:tc>
      </w:tr>
      <w:tr w:rsidR="0074765F" w:rsidRPr="0074765F" w:rsidTr="003B029B">
        <w:trPr>
          <w:trHeight w:val="74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1. Рассматривание иллюстраций, альбомов для раскрашивания.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Рисование на тему «Вот как мы умеем рисовать!» (развивать воображе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ние, учить самостоятельно выполнять рисунок по замыслу)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 Коллективная подготовка атрибутов к празднику «Проводы вес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ны». </w:t>
            </w:r>
          </w:p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 Рассматривание иллюстраций с изображением весенних пейзажей</w:t>
            </w:r>
          </w:p>
        </w:tc>
      </w:tr>
      <w:tr w:rsidR="0074765F" w:rsidRPr="0074765F" w:rsidTr="003B029B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Лепка на тему «Что мы научились лепить?» (развивать у детей способность к осуществлению замысла, учить самостоятельно лепить простейшие фор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мы, узнавать в них изображения знакомых предметов, персонажей)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5F" w:rsidRPr="0074765F" w:rsidRDefault="0074765F" w:rsidP="003B029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Праздник «Проводы весны»</w:t>
            </w:r>
          </w:p>
        </w:tc>
      </w:tr>
    </w:tbl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765F">
        <w:rPr>
          <w:rFonts w:ascii="Times New Roman" w:hAnsi="Times New Roman" w:cs="Times New Roman"/>
          <w:b/>
          <w:sz w:val="28"/>
          <w:szCs w:val="28"/>
        </w:rPr>
        <w:t>2.3.5.</w:t>
      </w:r>
      <w:r>
        <w:rPr>
          <w:rFonts w:ascii="Times New Roman" w:hAnsi="Times New Roman" w:cs="Times New Roman"/>
          <w:b/>
          <w:sz w:val="28"/>
          <w:szCs w:val="28"/>
        </w:rPr>
        <w:t xml:space="preserve">  Взаимодействие с родителями</w:t>
      </w:r>
    </w:p>
    <w:p w:rsidR="0074765F" w:rsidRPr="0074765F" w:rsidRDefault="0074765F" w:rsidP="007476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Цели взаимодействия детского сада с семьей — </w:t>
      </w:r>
      <w:proofErr w:type="spellStart"/>
      <w:r w:rsidRPr="0074765F">
        <w:rPr>
          <w:rFonts w:ascii="Times New Roman" w:hAnsi="Times New Roman" w:cs="Times New Roman"/>
          <w:sz w:val="28"/>
          <w:szCs w:val="28"/>
        </w:rPr>
        <w:t>cоздать</w:t>
      </w:r>
      <w:proofErr w:type="spellEnd"/>
      <w:r w:rsidRPr="0074765F">
        <w:rPr>
          <w:rFonts w:ascii="Times New Roman" w:hAnsi="Times New Roman" w:cs="Times New Roman"/>
          <w:sz w:val="28"/>
          <w:szCs w:val="28"/>
        </w:rPr>
        <w:t xml:space="preserve"> в детском саду необходимые условия для развития ответственных 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</w:t>
      </w:r>
    </w:p>
    <w:p w:rsidR="0074765F" w:rsidRPr="0074765F" w:rsidRDefault="0074765F" w:rsidP="007476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Основные формы взаимодействия с семьей</w:t>
      </w:r>
    </w:p>
    <w:p w:rsidR="0074765F" w:rsidRPr="0074765F" w:rsidRDefault="0074765F" w:rsidP="0074765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Знакомство с семьей: встречи – знакомства, посещение семей, анкетирование;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 – журналов, переписка по электронной почте. </w:t>
      </w:r>
    </w:p>
    <w:p w:rsidR="0074765F" w:rsidRPr="0074765F" w:rsidRDefault="0074765F" w:rsidP="0074765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Образование родителей: организация «материнской/отцовской школы», «школы для родителей» (лекции, семинары, семинары - практикумы), проведение мастер – классов, тренингов, создание библиотеки (</w:t>
      </w:r>
      <w:proofErr w:type="spellStart"/>
      <w:r w:rsidRPr="0074765F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7476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765F" w:rsidRPr="0074765F" w:rsidRDefault="0074765F" w:rsidP="0074765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Содержание направлений работы с семьей по образовательным направлениям: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«Здоровье»: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«Физическая культура»: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«Безопасность»: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привлекать родителей к активному отдыху с детьми.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«Социализация»: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«Труд»: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«Познание»: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lastRenderedPageBreak/>
        <w:t xml:space="preserve"> «Коммуникация»: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развивать у родителей навыки общения с ребенком;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показывать значение доброго, теплого общения с ребенком.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доказывать родителям ценность домашнего чтения;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 «Музыка»: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5F">
        <w:rPr>
          <w:rFonts w:ascii="Times New Roman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74765F" w:rsidRPr="0074765F" w:rsidRDefault="0074765F" w:rsidP="007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40" w:rsidRDefault="00D76540" w:rsidP="0074765F">
      <w:pPr>
        <w:spacing w:after="0" w:line="240" w:lineRule="auto"/>
        <w:rPr>
          <w:rFonts w:ascii="Times New Roman" w:hAnsi="Times New Roman" w:cs="Times New Roman"/>
        </w:rPr>
      </w:pPr>
    </w:p>
    <w:p w:rsidR="0074765F" w:rsidRDefault="0074765F" w:rsidP="0074765F">
      <w:pPr>
        <w:spacing w:after="0" w:line="240" w:lineRule="auto"/>
        <w:rPr>
          <w:rFonts w:ascii="Times New Roman" w:hAnsi="Times New Roman" w:cs="Times New Roman"/>
        </w:rPr>
      </w:pPr>
    </w:p>
    <w:p w:rsidR="0074765F" w:rsidRPr="006954B3" w:rsidRDefault="0074765F" w:rsidP="0074765F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:rsidR="0074765F" w:rsidRPr="006954B3" w:rsidRDefault="0074765F" w:rsidP="0074765F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  <w:r w:rsidRPr="006954B3">
        <w:rPr>
          <w:rFonts w:ascii="Times New Roman" w:eastAsia="Times New Roman" w:hAnsi="Times New Roman" w:cs="Times New Roman"/>
          <w:b/>
          <w:color w:val="FF0000"/>
        </w:rPr>
        <w:t>\</w:t>
      </w:r>
      <w:r w:rsidR="006954B3">
        <w:rPr>
          <w:rFonts w:ascii="Times New Roman" w:eastAsia="Times New Roman" w:hAnsi="Times New Roman" w:cs="Times New Roman"/>
          <w:b/>
          <w:color w:val="FF0000"/>
        </w:rPr>
        <w:t>План работы с родителями</w:t>
      </w:r>
    </w:p>
    <w:p w:rsidR="0074765F" w:rsidRPr="006954B3" w:rsidRDefault="0074765F" w:rsidP="0074765F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765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 Организационный раздел</w:t>
      </w:r>
    </w:p>
    <w:p w:rsidR="0074765F" w:rsidRPr="0074765F" w:rsidRDefault="0074765F" w:rsidP="0074765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3.1. Организация режима пребывания детей в ДОУ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74765F" w:rsidRPr="0074765F" w:rsidRDefault="0074765F" w:rsidP="007476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решения программных задач крайне желательно ежедневное чтение. Для детей 2-3 лет длительность чтения с обсуждением прочитанного рекомендуется до 5-10 минут. </w:t>
      </w:r>
    </w:p>
    <w:p w:rsidR="0074765F" w:rsidRPr="0074765F" w:rsidRDefault="0074765F" w:rsidP="00747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Режим дня во второй группе раннего развития</w:t>
      </w: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(холодный период)</w:t>
      </w: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  <w:gridCol w:w="3969"/>
      </w:tblGrid>
      <w:tr w:rsidR="0074765F" w:rsidRPr="0074765F" w:rsidTr="00FB1F11">
        <w:trPr>
          <w:trHeight w:hRule="exact" w:val="37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96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lastRenderedPageBreak/>
              <w:t xml:space="preserve">Приём, осмотр детей, самостоятельная 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деятельность, утренняя гимнастика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11"/>
                <w:sz w:val="28"/>
                <w:szCs w:val="28"/>
              </w:rPr>
              <w:t>07.30-08.10</w:t>
            </w:r>
          </w:p>
        </w:tc>
      </w:tr>
      <w:tr w:rsidR="0074765F" w:rsidRPr="0074765F" w:rsidTr="00FB1F11">
        <w:trPr>
          <w:trHeight w:hRule="exact" w:val="38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11"/>
                <w:sz w:val="28"/>
                <w:szCs w:val="28"/>
              </w:rPr>
              <w:t>08.10-08.40</w:t>
            </w:r>
          </w:p>
        </w:tc>
      </w:tr>
      <w:tr w:rsidR="0074765F" w:rsidRPr="0074765F" w:rsidTr="00FB1F11">
        <w:trPr>
          <w:trHeight w:hRule="exact" w:val="38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11"/>
                <w:sz w:val="28"/>
                <w:szCs w:val="28"/>
              </w:rPr>
              <w:t>08.40-08.50</w:t>
            </w:r>
          </w:p>
        </w:tc>
      </w:tr>
      <w:tr w:rsidR="0074765F" w:rsidRPr="0074765F" w:rsidTr="00FB1F11">
        <w:trPr>
          <w:trHeight w:hRule="exact" w:val="34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1070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Непосредственная образовательная деятельность по подгруппам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  <w:t>08.50 - 09.00/9.05 – 9.15</w:t>
            </w:r>
          </w:p>
        </w:tc>
      </w:tr>
      <w:tr w:rsidR="0074765F" w:rsidRPr="0074765F" w:rsidTr="00FB1F11">
        <w:trPr>
          <w:trHeight w:hRule="exact" w:val="37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4"/>
                <w:sz w:val="28"/>
                <w:szCs w:val="28"/>
                <w:lang w:val="en-US"/>
              </w:rPr>
              <w:t xml:space="preserve">II 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pacing w:val="4"/>
                <w:sz w:val="28"/>
                <w:szCs w:val="28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09.15-09.30</w:t>
            </w:r>
          </w:p>
        </w:tc>
      </w:tr>
      <w:tr w:rsidR="0074765F" w:rsidRPr="0074765F" w:rsidTr="00FB1F11">
        <w:trPr>
          <w:trHeight w:hRule="exact" w:val="36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09.30-11.20</w:t>
            </w:r>
          </w:p>
        </w:tc>
      </w:tr>
      <w:tr w:rsidR="0074765F" w:rsidRPr="0074765F" w:rsidTr="00FB1F11">
        <w:trPr>
          <w:trHeight w:hRule="exact" w:val="40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158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Возвращение с прогулки, самостоятельная </w:t>
            </w:r>
            <w:r w:rsidRPr="0074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деятельность, подготовка к обеду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13"/>
                <w:sz w:val="28"/>
                <w:szCs w:val="28"/>
              </w:rPr>
              <w:t>11.25-11.45</w:t>
            </w:r>
          </w:p>
        </w:tc>
      </w:tr>
      <w:tr w:rsidR="0074765F" w:rsidRPr="0074765F" w:rsidTr="00FB1F11">
        <w:trPr>
          <w:trHeight w:hRule="exact" w:val="27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8"/>
                <w:sz w:val="28"/>
                <w:szCs w:val="28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6"/>
                <w:sz w:val="28"/>
                <w:szCs w:val="28"/>
              </w:rPr>
              <w:t>11.45-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 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  <w:t>12.20</w:t>
            </w:r>
          </w:p>
        </w:tc>
      </w:tr>
      <w:tr w:rsidR="0074765F" w:rsidRPr="0074765F" w:rsidTr="00FB1F11">
        <w:trPr>
          <w:trHeight w:hRule="exact" w:val="36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Подготовка к дневному сну. Дневной сон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12.20- 15.00</w:t>
            </w:r>
          </w:p>
        </w:tc>
      </w:tr>
      <w:tr w:rsidR="0074765F" w:rsidRPr="0074765F" w:rsidTr="00FB1F11">
        <w:trPr>
          <w:trHeight w:hRule="exact" w:val="33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192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Постепенный подъем, воздушные, водные 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процедуры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7"/>
                <w:sz w:val="28"/>
                <w:szCs w:val="28"/>
              </w:rPr>
              <w:t>15.00-15.25</w:t>
            </w:r>
          </w:p>
        </w:tc>
      </w:tr>
      <w:tr w:rsidR="0074765F" w:rsidRPr="0074765F" w:rsidTr="00FB1F11">
        <w:trPr>
          <w:trHeight w:hRule="exact" w:val="38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13"/>
                <w:sz w:val="28"/>
                <w:szCs w:val="28"/>
              </w:rPr>
              <w:t>15.25-16.00</w:t>
            </w:r>
          </w:p>
        </w:tc>
      </w:tr>
      <w:tr w:rsidR="0074765F" w:rsidRPr="0074765F" w:rsidTr="00FB1F11">
        <w:trPr>
          <w:trHeight w:hRule="exact" w:val="31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8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Самостоятельная деятельность, игры, 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индивидуальная работа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6"/>
                <w:sz w:val="28"/>
                <w:szCs w:val="28"/>
              </w:rPr>
              <w:t>16.00-16.20</w:t>
            </w:r>
          </w:p>
        </w:tc>
      </w:tr>
      <w:tr w:rsidR="0074765F" w:rsidRPr="0074765F" w:rsidTr="00FB1F11">
        <w:trPr>
          <w:trHeight w:hRule="exact" w:val="43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 w:right="1291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Образовательная деятельность по подгруппам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6"/>
                <w:sz w:val="28"/>
                <w:szCs w:val="28"/>
              </w:rPr>
              <w:t>16.20-16.30/</w:t>
            </w:r>
            <w:r w:rsidRPr="0074765F">
              <w:rPr>
                <w:rFonts w:ascii="Times New Roman" w:eastAsia="Times New Roman" w:hAnsi="Times New Roman" w:cs="Times New Roman"/>
                <w:color w:val="323232"/>
                <w:spacing w:val="-7"/>
                <w:sz w:val="28"/>
                <w:szCs w:val="28"/>
              </w:rPr>
              <w:t>16.35-16.45</w:t>
            </w:r>
          </w:p>
        </w:tc>
      </w:tr>
      <w:tr w:rsidR="0074765F" w:rsidRPr="0074765F" w:rsidTr="00FB1F11">
        <w:trPr>
          <w:trHeight w:hRule="exact" w:val="356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Подготовка к прогулке.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7"/>
                <w:sz w:val="28"/>
                <w:szCs w:val="28"/>
              </w:rPr>
              <w:t>16.45-17.00</w:t>
            </w:r>
          </w:p>
        </w:tc>
      </w:tr>
      <w:tr w:rsidR="0074765F" w:rsidRPr="0074765F" w:rsidTr="00FB1F11">
        <w:trPr>
          <w:trHeight w:hRule="exact" w:val="41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Прогулка. Уход детей домой.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74765F" w:rsidRDefault="0074765F" w:rsidP="00747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17.00-18.00</w:t>
            </w:r>
          </w:p>
        </w:tc>
      </w:tr>
    </w:tbl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3.2. Расписание организованной образовательной деятельности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804"/>
      </w:tblGrid>
      <w:tr w:rsidR="0074765F" w:rsidRPr="0074765F" w:rsidTr="00FB1F11">
        <w:trPr>
          <w:trHeight w:val="351"/>
        </w:trPr>
        <w:tc>
          <w:tcPr>
            <w:tcW w:w="14459" w:type="dxa"/>
            <w:gridSpan w:val="2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74765F" w:rsidRPr="0074765F" w:rsidTr="00FB1F11">
        <w:trPr>
          <w:trHeight w:val="272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Утренняя гимнастика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233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Комплексы закаливающих процедур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324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lastRenderedPageBreak/>
              <w:t xml:space="preserve">Гигиенические процедуры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278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278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Чтение художественной̆ литературы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278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Прогулки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354"/>
        </w:trPr>
        <w:tc>
          <w:tcPr>
            <w:tcW w:w="14459" w:type="dxa"/>
            <w:gridSpan w:val="2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4765F" w:rsidRPr="0074765F" w:rsidTr="00FB1F11">
        <w:trPr>
          <w:trHeight w:val="289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Игра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4765F" w:rsidRPr="0074765F" w:rsidTr="00FB1F11">
        <w:trPr>
          <w:trHeight w:val="520"/>
        </w:trPr>
        <w:tc>
          <w:tcPr>
            <w:tcW w:w="7655" w:type="dxa"/>
            <w:shd w:val="clear" w:color="auto" w:fill="auto"/>
          </w:tcPr>
          <w:p w:rsidR="0074765F" w:rsidRPr="0074765F" w:rsidRDefault="0074765F" w:rsidP="0074765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74765F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6804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323232"/>
          <w:spacing w:val="-1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bCs/>
          <w:i/>
          <w:color w:val="323232"/>
          <w:spacing w:val="-1"/>
          <w:sz w:val="28"/>
          <w:szCs w:val="28"/>
        </w:rPr>
        <w:t xml:space="preserve">Расписание непосредственной образовательной деятельности </w:t>
      </w:r>
    </w:p>
    <w:p w:rsidR="0074765F" w:rsidRPr="0074765F" w:rsidRDefault="0074765F" w:rsidP="007476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</w:rPr>
      </w:pPr>
    </w:p>
    <w:tbl>
      <w:tblPr>
        <w:tblpPr w:leftFromText="180" w:rightFromText="180" w:vertAnchor="text" w:horzAnchor="page" w:tblpX="1948" w:tblpY="15"/>
        <w:tblW w:w="126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9"/>
        <w:gridCol w:w="3809"/>
        <w:gridCol w:w="4189"/>
        <w:gridCol w:w="2476"/>
      </w:tblGrid>
      <w:tr w:rsidR="0074765F" w:rsidRPr="00C244C8" w:rsidTr="0074765F">
        <w:trPr>
          <w:trHeight w:hRule="exact" w:val="608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 xml:space="preserve">День </w:t>
            </w: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7"/>
                <w:sz w:val="24"/>
                <w:szCs w:val="24"/>
              </w:rPr>
              <w:t>недели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 xml:space="preserve">Образовательная </w:t>
            </w: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2"/>
                <w:sz w:val="24"/>
                <w:szCs w:val="24"/>
              </w:rPr>
              <w:t xml:space="preserve">Вид детской </w:t>
            </w: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>деятельности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время</w:t>
            </w:r>
          </w:p>
        </w:tc>
      </w:tr>
      <w:tr w:rsidR="0074765F" w:rsidRPr="00C244C8" w:rsidTr="0074765F">
        <w:trPr>
          <w:trHeight w:hRule="exact" w:val="878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"Познавательное развитие"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конструктивными и динамическими игрушками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08.50-09.00 09.05-09.15</w:t>
            </w:r>
          </w:p>
        </w:tc>
      </w:tr>
      <w:tr w:rsidR="0074765F" w:rsidRPr="00C244C8" w:rsidTr="0074765F">
        <w:trPr>
          <w:trHeight w:hRule="exact" w:val="638"/>
        </w:trPr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"Художественно-эстетическое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16.20-16.30 16.35-16.45</w:t>
            </w:r>
          </w:p>
        </w:tc>
      </w:tr>
      <w:tr w:rsidR="0074765F" w:rsidRPr="00C244C8" w:rsidTr="0074765F">
        <w:trPr>
          <w:trHeight w:hRule="exact" w:val="679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«Речевое развитие»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 моторно-речевая – ч/н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08.50-09.00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09.05-09.15</w:t>
            </w:r>
          </w:p>
        </w:tc>
      </w:tr>
      <w:tr w:rsidR="0074765F" w:rsidRPr="00C244C8" w:rsidTr="0074765F">
        <w:trPr>
          <w:trHeight w:hRule="exact" w:val="575"/>
        </w:trPr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"Физическое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Двигательная /ФЦЗОЖ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16.20-16.30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16.35-16.45</w:t>
            </w:r>
          </w:p>
        </w:tc>
      </w:tr>
      <w:tr w:rsidR="0074765F" w:rsidRPr="00C244C8" w:rsidTr="0074765F">
        <w:trPr>
          <w:trHeight w:hRule="exact" w:val="596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среда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"Художественно-эстетическое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Изобразительная (рисование)/ </w:t>
            </w:r>
            <w:r w:rsidRPr="00C24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конструктивными игрушками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08.50-09.00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09.05-09.15</w:t>
            </w:r>
          </w:p>
        </w:tc>
      </w:tr>
      <w:tr w:rsidR="0074765F" w:rsidRPr="00C244C8" w:rsidTr="0074765F">
        <w:trPr>
          <w:trHeight w:hRule="exact" w:val="602"/>
        </w:trPr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16.20-16.30 16.35-16.45</w:t>
            </w:r>
          </w:p>
        </w:tc>
      </w:tr>
      <w:tr w:rsidR="0074765F" w:rsidRPr="00C244C8" w:rsidTr="0074765F">
        <w:trPr>
          <w:trHeight w:hRule="exact" w:val="575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"Познавательное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Экспериментирование с материалами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08.50-09.00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09.05-09.15</w:t>
            </w:r>
          </w:p>
        </w:tc>
      </w:tr>
      <w:tr w:rsidR="0074765F" w:rsidRPr="00C244C8" w:rsidTr="0074765F">
        <w:trPr>
          <w:trHeight w:hRule="exact" w:val="585"/>
        </w:trPr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"Физическое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Двигательная / ФЦЗОЖ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16.20-16.30 16.35-16.45</w:t>
            </w:r>
          </w:p>
        </w:tc>
      </w:tr>
      <w:tr w:rsidR="0074765F" w:rsidRPr="00C244C8" w:rsidTr="0074765F">
        <w:trPr>
          <w:trHeight w:hRule="exact" w:val="585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tabs>
                <w:tab w:val="left" w:pos="2755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«Познавательное развитие»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Игры с конструкторскими игрушками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08.50-09.00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09.05-09.15</w:t>
            </w:r>
          </w:p>
        </w:tc>
      </w:tr>
      <w:tr w:rsidR="0074765F" w:rsidRPr="00C244C8" w:rsidTr="0074765F">
        <w:trPr>
          <w:trHeight w:hRule="exact" w:val="60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5F" w:rsidRPr="00C244C8" w:rsidRDefault="0074765F" w:rsidP="00CB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tabs>
                <w:tab w:val="left" w:pos="2755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"Физическое развитие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Двигательная / игровая в сухом бассейне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16.20-16.30 </w:t>
            </w: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16.35-16.45</w:t>
            </w:r>
          </w:p>
        </w:tc>
      </w:tr>
      <w:tr w:rsidR="0074765F" w:rsidRPr="00C244C8" w:rsidTr="0074765F">
        <w:trPr>
          <w:trHeight w:hRule="exact" w:val="321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 </w:t>
            </w:r>
          </w:p>
        </w:tc>
        <w:tc>
          <w:tcPr>
            <w:tcW w:w="3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65F" w:rsidRPr="00C244C8" w:rsidRDefault="0074765F" w:rsidP="00CB6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группы. Материалы, оборудование и инвентарь для развития детей дошкольного возраста в соответствии с особенностями развития детей первой младшей группы, охраны и укрепления их здоровья.</w:t>
      </w:r>
    </w:p>
    <w:p w:rsidR="0074765F" w:rsidRPr="0074765F" w:rsidRDefault="0074765F" w:rsidP="007476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и взрослых, двигательной активности детей, а также возможности для уединения.</w:t>
      </w:r>
    </w:p>
    <w:p w:rsidR="0074765F" w:rsidRPr="0074765F" w:rsidRDefault="0074765F" w:rsidP="007476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первой младшей группы содержательная, трансформируемая, полифункциональная, вариативная, доступная и безопасная.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Центры деятельности</w:t>
      </w: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907"/>
      </w:tblGrid>
      <w:tr w:rsidR="0074765F" w:rsidRPr="0074765F" w:rsidTr="00FB1F11">
        <w:trPr>
          <w:trHeight w:val="865"/>
        </w:trPr>
        <w:tc>
          <w:tcPr>
            <w:tcW w:w="2802" w:type="dxa"/>
            <w:shd w:val="clear" w:color="auto" w:fill="auto"/>
            <w:vAlign w:val="center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развития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двигательной активности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Коврики, дорожки массажные, со </w:t>
            </w:r>
            <w:proofErr w:type="spellStart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следочками</w:t>
            </w:r>
            <w:proofErr w:type="spellEnd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(для профилактики плоскостопия); мячи; обручи;  кегли; кубы; шнур длинный и короткий, ленты, флажки; </w:t>
            </w:r>
            <w:proofErr w:type="spellStart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кольцеброс</w:t>
            </w:r>
            <w:proofErr w:type="spellEnd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, горка.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познавательно-исследовательский,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развивающих игр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Пирамидки, кубики, набор геометрических фигур ,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доски-вкладыши,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мозаика (разных форм и цвета, мелкая) с графическими образцами;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набор для экспериментирования с водой и песком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наборы игрушек для формирования понятия «Один», «Много» 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наборы предметных картинок типа «</w:t>
            </w:r>
            <w:proofErr w:type="spellStart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пазлы</w:t>
            </w:r>
            <w:proofErr w:type="spellEnd"/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» из 2-4  частей 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 игра для определения размера «Большой – маленький», шнуровки.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речевого развития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Дидактические наглядные материалы; предметные и сюжетные картинки и др.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книжные уголки с соответствующей возрасту литературой;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«Чудесный мешочек» с различными предметами;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книги для тематических выставок о семье, детях, животных и т.д., произведения программного содержания.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Материалы для конструирования: строительные наборы с деталями разных форм и размеров;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коробки большие и маленькие;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ящички;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бросовый материал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мольберт;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наборы цветных карандашей;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наборы фломастеров;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гуашь;  и т.п.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бумага для рисования разного формата;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салфетки из ткани, хорошо впитывающей воду, для осушения кисти;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салфетки для рук;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пластилин, доски для лепки;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большие клеёнки для покрытия столов;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навесные валики с рулонами бумаги;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печатки для нанесения узора;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Игрушки для организации игр и игровых ситуаций по тематике: семья, больница, салон красоты, шоферы,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куклы крупные (35-40 см), средние (25-35 см);  куклы девочки и мальчики;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детская мебель; пеленки;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наборы кухонной и чайной посуды;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фигурки средней величины:  дикие и домашние животные;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машины крупные и средние, грузовые и легковые;</w:t>
            </w:r>
          </w:p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кукольные коляски;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музыкально-художественный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pStyle w:val="2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Музыкальные инструменты (бубен, барабан, маракасы, металлофон, ложки и др.);</w:t>
            </w:r>
          </w:p>
          <w:p w:rsidR="0074765F" w:rsidRPr="0074765F" w:rsidRDefault="0074765F" w:rsidP="007476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музыкально-дидактические игры.</w:t>
            </w:r>
          </w:p>
        </w:tc>
      </w:tr>
      <w:tr w:rsidR="0074765F" w:rsidRPr="0074765F" w:rsidTr="00FB1F11">
        <w:tc>
          <w:tcPr>
            <w:tcW w:w="2802" w:type="dxa"/>
            <w:shd w:val="clear" w:color="auto" w:fill="auto"/>
          </w:tcPr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  <w:p w:rsidR="0074765F" w:rsidRPr="0074765F" w:rsidRDefault="0074765F" w:rsidP="00747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поле</w:t>
            </w:r>
          </w:p>
        </w:tc>
        <w:tc>
          <w:tcPr>
            <w:tcW w:w="11907" w:type="dxa"/>
            <w:shd w:val="clear" w:color="auto" w:fill="auto"/>
          </w:tcPr>
          <w:p w:rsidR="0074765F" w:rsidRPr="0074765F" w:rsidRDefault="0074765F" w:rsidP="0074765F">
            <w:pPr>
              <w:tabs>
                <w:tab w:val="left" w:pos="394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Предметные картинки в соответствии с темами (фрукты, овощи, игрушки, транспорт, птицы и т.д.), серии «Времена года» (природная и сезонная деятельность людей);</w:t>
            </w:r>
          </w:p>
        </w:tc>
      </w:tr>
    </w:tbl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3.4. Культурно - досуговая деятельность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10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5"/>
        <w:gridCol w:w="9"/>
        <w:gridCol w:w="12048"/>
      </w:tblGrid>
      <w:tr w:rsidR="0074765F" w:rsidRPr="0074765F" w:rsidTr="00FB1F11">
        <w:trPr>
          <w:cantSplit/>
          <w:trHeight w:val="568"/>
        </w:trPr>
        <w:tc>
          <w:tcPr>
            <w:tcW w:w="3054" w:type="dxa"/>
            <w:gridSpan w:val="2"/>
          </w:tcPr>
          <w:p w:rsidR="0074765F" w:rsidRPr="0074765F" w:rsidRDefault="0074765F" w:rsidP="0074765F">
            <w:pPr>
              <w:pStyle w:val="31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12048" w:type="dxa"/>
          </w:tcPr>
          <w:p w:rsidR="0074765F" w:rsidRPr="0074765F" w:rsidRDefault="0074765F" w:rsidP="007476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«Осень», «Новый год», «Мамин день»</w:t>
            </w:r>
          </w:p>
        </w:tc>
      </w:tr>
      <w:tr w:rsidR="0074765F" w:rsidRPr="0074765F" w:rsidTr="00FB1F11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праздники и развлечения</w:t>
            </w:r>
          </w:p>
        </w:tc>
        <w:tc>
          <w:tcPr>
            <w:tcW w:w="12057" w:type="dxa"/>
            <w:gridSpan w:val="2"/>
            <w:tcBorders>
              <w:lef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«Веселая ярмарка»; «Теремок»; «Б гостях у бабушки»</w:t>
            </w:r>
          </w:p>
        </w:tc>
      </w:tr>
      <w:tr w:rsidR="0074765F" w:rsidRPr="0074765F" w:rsidTr="00FB1F11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12057" w:type="dxa"/>
            <w:gridSpan w:val="2"/>
            <w:tcBorders>
              <w:lef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Исценирование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русских народных  сказок, песен, литературных произведений; игры- 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исценировки</w:t>
            </w:r>
            <w:proofErr w:type="spellEnd"/>
          </w:p>
        </w:tc>
      </w:tr>
      <w:tr w:rsidR="0074765F" w:rsidRPr="0074765F" w:rsidTr="00FB1F11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народное творчество</w:t>
            </w:r>
          </w:p>
        </w:tc>
        <w:tc>
          <w:tcPr>
            <w:tcW w:w="12057" w:type="dxa"/>
            <w:gridSpan w:val="2"/>
            <w:tcBorders>
              <w:lef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были и небылицы, шутки, любимые сказки, сказания, былины, предания.</w:t>
            </w:r>
          </w:p>
        </w:tc>
      </w:tr>
      <w:tr w:rsidR="0074765F" w:rsidRPr="0074765F" w:rsidTr="00FB1F11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2057" w:type="dxa"/>
            <w:gridSpan w:val="2"/>
            <w:tcBorders>
              <w:lef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«Народная игрушка», «Дымка».</w:t>
            </w:r>
          </w:p>
        </w:tc>
      </w:tr>
      <w:tr w:rsidR="0074765F" w:rsidRPr="0074765F" w:rsidTr="00FB1F11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Забавы</w:t>
            </w:r>
          </w:p>
        </w:tc>
        <w:tc>
          <w:tcPr>
            <w:tcW w:w="12057" w:type="dxa"/>
            <w:gridSpan w:val="2"/>
            <w:tcBorders>
              <w:left w:val="single" w:sz="4" w:space="0" w:color="auto"/>
            </w:tcBorders>
          </w:tcPr>
          <w:p w:rsidR="0074765F" w:rsidRPr="0074765F" w:rsidRDefault="0074765F" w:rsidP="0074765F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 словесные игры, театр теней, заводные игрушки, игрушки-</w:t>
            </w:r>
            <w:proofErr w:type="spellStart"/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74765F">
              <w:rPr>
                <w:rFonts w:ascii="Times New Roman" w:eastAsia="Times New Roman" w:hAnsi="Times New Roman" w:cs="Times New Roman"/>
                <w:sz w:val="28"/>
                <w:szCs w:val="28"/>
              </w:rPr>
              <w:t>, настольный театр</w:t>
            </w:r>
          </w:p>
        </w:tc>
      </w:tr>
    </w:tbl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</w:rPr>
      </w:pPr>
    </w:p>
    <w:p w:rsidR="0074765F" w:rsidRPr="0074765F" w:rsidRDefault="0074765F" w:rsidP="0074765F">
      <w:pPr>
        <w:pStyle w:val="afe"/>
        <w:spacing w:after="0" w:line="360" w:lineRule="auto"/>
        <w:ind w:left="0"/>
        <w:rPr>
          <w:b/>
          <w:sz w:val="28"/>
          <w:szCs w:val="28"/>
        </w:rPr>
      </w:pPr>
    </w:p>
    <w:p w:rsidR="0074765F" w:rsidRPr="0074765F" w:rsidRDefault="0074765F" w:rsidP="0074765F">
      <w:pPr>
        <w:pStyle w:val="afe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74765F">
        <w:rPr>
          <w:b/>
          <w:sz w:val="28"/>
          <w:szCs w:val="28"/>
        </w:rPr>
        <w:t xml:space="preserve">3.5. Методическое обеспечение программы 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>Гербова</w:t>
      </w:r>
      <w:proofErr w:type="spellEnd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 В. В.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Занятия по развитию речи в детском саду/ В. В.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. – М.: Мозаика-Синтез, 2014.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Книга для чтения в детском саду и дом/ В. В.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, Н. П. Ильчук – М.: Оникс, 2011.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Комарова Т. С.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в детском саду: программа и методические рекомендации/ Т. С. Комарова. – М.: Мозаика-Синтез, 2005.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рождения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до школы. Примерная общеобразовательная программа дошкольного образования/ под ред. Н. Е.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Васильевой. – М.: Мозаика-Синтез, 2014.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 О. А.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Занятия по формированию элементарных экологических представлений в первой младшей группе детского сада: конспекты занятий/ О. А.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. – М. : Мозаика-Синтез, 2008.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 О. А.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в детском саду: программа и методические рекомендации/ О. А.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. – М.: Мозаика-Синтез, 2009.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Теплюк</w:t>
      </w:r>
      <w:proofErr w:type="spellEnd"/>
      <w:r w:rsidRPr="0074765F">
        <w:rPr>
          <w:rFonts w:ascii="Times New Roman" w:eastAsia="Times New Roman" w:hAnsi="Times New Roman" w:cs="Times New Roman"/>
          <w:iCs/>
          <w:sz w:val="28"/>
          <w:szCs w:val="28"/>
        </w:rPr>
        <w:t xml:space="preserve"> С. К </w:t>
      </w: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Занятия на прогулке с малышами: пособие для педагогов дошкольных учреждений. Для работы с детьми 2-4 лет/ С. Н.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Теплюк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. – М.: Мозаика-Синтез, 2010.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Комарова Т. С.,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Л. В., Павлова Л. Ю. Трудовое воспитание в детском саду: программа и методические рекомендации/ М.: Мозаика-Синтез, 2009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Оздоровительная гимнастика: игровые комплексы, занятия, физические упражнения. Первая младшая группа/ Е. И. Подольская – Волгоград: Учитель, 2011.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Е. А. Рисование с детьми раннего возраста (1 – 3 года). Методическое пособие для воспитателей и родителей. – М.: Мозаика-синтез, 2011.</w:t>
      </w:r>
    </w:p>
    <w:p w:rsidR="0074765F" w:rsidRPr="0074765F" w:rsidRDefault="0074765F" w:rsidP="0074765F">
      <w:pPr>
        <w:numPr>
          <w:ilvl w:val="0"/>
          <w:numId w:val="22"/>
        </w:numPr>
        <w:shd w:val="clear" w:color="auto" w:fill="FFFFFF"/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Е. А. Лепка с детьми раннего возраста (1 – 3 года). Методическое пособие для воспитателей и родителей. – М.: Мозаика-синтез, 2011.</w:t>
      </w:r>
    </w:p>
    <w:p w:rsidR="0074765F" w:rsidRPr="0074765F" w:rsidRDefault="0074765F" w:rsidP="0074765F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65F" w:rsidRPr="0074765F" w:rsidRDefault="0074765F" w:rsidP="0074765F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765F">
        <w:rPr>
          <w:rFonts w:ascii="Times New Roman" w:eastAsia="Times New Roman" w:hAnsi="Times New Roman" w:cs="Times New Roman"/>
          <w:b/>
          <w:sz w:val="32"/>
          <w:szCs w:val="32"/>
        </w:rPr>
        <w:t>4. Дополнительный раздел</w:t>
      </w: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b/>
          <w:sz w:val="28"/>
          <w:szCs w:val="28"/>
        </w:rPr>
        <w:t>4.1. Краткая презентация программы</w:t>
      </w: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основании основной образовательной программы МБДОУ,  федеральных государственных образовательных стандартов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образования»),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74765F">
        <w:rPr>
          <w:rFonts w:ascii="Times New Roman" w:hAnsi="Times New Roman"/>
          <w:sz w:val="28"/>
          <w:szCs w:val="28"/>
        </w:rPr>
        <w:t>Вераксы</w:t>
      </w:r>
      <w:proofErr w:type="spellEnd"/>
      <w:r w:rsidRPr="0074765F">
        <w:rPr>
          <w:rFonts w:ascii="Times New Roman" w:hAnsi="Times New Roman"/>
          <w:sz w:val="28"/>
          <w:szCs w:val="28"/>
        </w:rPr>
        <w:t>, Т. С. Комаровой, М. А. Васильевой, требований нормативов СанПиН 2.4.1.3049 –13</w:t>
      </w: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Цель рабочей программы:</w:t>
      </w:r>
    </w:p>
    <w:p w:rsidR="0074765F" w:rsidRPr="0074765F" w:rsidRDefault="0074765F" w:rsidP="0074765F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bCs/>
          <w:sz w:val="28"/>
          <w:szCs w:val="28"/>
        </w:rPr>
        <w:lastRenderedPageBreak/>
        <w:t xml:space="preserve">создание благоприятных условий для </w:t>
      </w:r>
      <w:r w:rsidRPr="0074765F">
        <w:rPr>
          <w:rFonts w:ascii="Times New Roman" w:hAnsi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74765F">
        <w:rPr>
          <w:rFonts w:ascii="Times New Roman" w:hAnsi="Times New Roman"/>
          <w:bCs/>
          <w:sz w:val="28"/>
          <w:szCs w:val="28"/>
        </w:rPr>
        <w:t>школьника.</w:t>
      </w:r>
    </w:p>
    <w:p w:rsidR="0074765F" w:rsidRPr="0074765F" w:rsidRDefault="0074765F" w:rsidP="0074765F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sz w:val="28"/>
          <w:szCs w:val="28"/>
          <w:lang w:eastAsia="hi-IN" w:bidi="hi-IN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</w:t>
      </w: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74765F">
        <w:rPr>
          <w:rFonts w:ascii="Times New Roman" w:hAnsi="Times New Roman"/>
          <w:i/>
          <w:sz w:val="28"/>
          <w:szCs w:val="28"/>
          <w:lang w:eastAsia="hi-IN" w:bidi="hi-IN"/>
        </w:rPr>
        <w:t>Задачи рабочей программы: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clear" w:pos="720"/>
          <w:tab w:val="left" w:pos="709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творческая организация (креативность) </w:t>
      </w:r>
      <w:proofErr w:type="spellStart"/>
      <w:r w:rsidRPr="0074765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4765F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74765F" w:rsidRPr="0074765F" w:rsidRDefault="0074765F" w:rsidP="0074765F">
      <w:pPr>
        <w:numPr>
          <w:ilvl w:val="0"/>
          <w:numId w:val="23"/>
        </w:numPr>
        <w:tabs>
          <w:tab w:val="left" w:pos="720"/>
          <w:tab w:val="left" w:pos="2205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</w:t>
      </w:r>
      <w:r w:rsidRPr="0074765F">
        <w:rPr>
          <w:rFonts w:ascii="Times New Roman" w:eastAsia="Times New Roman" w:hAnsi="Times New Roman" w:cs="Times New Roman"/>
          <w:bCs/>
          <w:sz w:val="28"/>
          <w:szCs w:val="28"/>
        </w:rPr>
        <w:t>давления предметного обучения.</w:t>
      </w:r>
    </w:p>
    <w:p w:rsidR="0074765F" w:rsidRPr="0074765F" w:rsidRDefault="0074765F" w:rsidP="0074765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65F" w:rsidRPr="0074765F" w:rsidRDefault="0074765F" w:rsidP="0074765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>Программа направлена на:</w:t>
      </w:r>
    </w:p>
    <w:p w:rsidR="0074765F" w:rsidRPr="0074765F" w:rsidRDefault="0074765F" w:rsidP="0074765F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4765F" w:rsidRPr="0074765F" w:rsidRDefault="0074765F" w:rsidP="0074765F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4765F" w:rsidRPr="0074765F" w:rsidRDefault="0074765F" w:rsidP="0074765F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765F">
        <w:rPr>
          <w:rFonts w:ascii="Times New Roman" w:hAnsi="Times New Roman"/>
          <w:i/>
          <w:sz w:val="28"/>
          <w:szCs w:val="28"/>
        </w:rPr>
        <w:t>Основная цель работы с детьми второй группы раннего возраста</w:t>
      </w:r>
    </w:p>
    <w:p w:rsidR="0074765F" w:rsidRPr="0074765F" w:rsidRDefault="0074765F" w:rsidP="0074765F">
      <w:pPr>
        <w:pStyle w:val="2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 xml:space="preserve">формирование основ социальной и жизненной адаптации ребенка </w:t>
      </w:r>
    </w:p>
    <w:p w:rsidR="0074765F" w:rsidRPr="0074765F" w:rsidRDefault="0074765F" w:rsidP="0074765F">
      <w:pPr>
        <w:pStyle w:val="2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4765F">
        <w:rPr>
          <w:rFonts w:ascii="Times New Roman" w:hAnsi="Times New Roman"/>
          <w:sz w:val="28"/>
          <w:szCs w:val="28"/>
        </w:rPr>
        <w:t>создание комфортных условий пребывания в детском саду каждого ребенка и детского коллектива в целом</w:t>
      </w:r>
    </w:p>
    <w:p w:rsidR="0074765F" w:rsidRPr="0074765F" w:rsidRDefault="0074765F" w:rsidP="0074765F">
      <w:pPr>
        <w:pStyle w:val="2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765F" w:rsidRPr="0074765F" w:rsidRDefault="0074765F" w:rsidP="0074765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Целевые ориентиры образования в раннем возрасте: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проявляет отрицательное отношение к грубости, жадности; 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       об элементарных правилах поведения в детском саду, дома, на улице и старается соблюдать их;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 xml:space="preserve"> проявляет интерес к продуктивной деятельности (рисование, лепка);</w:t>
      </w:r>
    </w:p>
    <w:p w:rsidR="0074765F" w:rsidRPr="0074765F" w:rsidRDefault="0074765F" w:rsidP="0074765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4765F" w:rsidRPr="0074765F" w:rsidRDefault="0074765F" w:rsidP="0074765F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5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Взаимодействие с семьей</w:t>
      </w: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pStyle w:val="af1"/>
        <w:spacing w:before="0" w:after="0" w:line="276" w:lineRule="auto"/>
        <w:ind w:firstLine="709"/>
        <w:jc w:val="both"/>
        <w:rPr>
          <w:sz w:val="28"/>
          <w:szCs w:val="28"/>
        </w:rPr>
      </w:pPr>
      <w:r w:rsidRPr="0074765F">
        <w:rPr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семьёй. </w:t>
      </w:r>
    </w:p>
    <w:p w:rsidR="0074765F" w:rsidRPr="0074765F" w:rsidRDefault="0074765F" w:rsidP="0074765F">
      <w:pPr>
        <w:pStyle w:val="af1"/>
        <w:spacing w:before="0" w:after="0" w:line="276" w:lineRule="auto"/>
        <w:ind w:firstLine="709"/>
        <w:jc w:val="both"/>
        <w:rPr>
          <w:sz w:val="28"/>
          <w:szCs w:val="28"/>
        </w:rPr>
      </w:pPr>
      <w:r w:rsidRPr="0074765F">
        <w:rPr>
          <w:sz w:val="28"/>
          <w:szCs w:val="28"/>
        </w:rPr>
        <w:t>Ведущая цель — создание необходимых условий для формирования ответственных взаимоотношений с семьями воспитанников и развития компетентности родителей (способности разрешать разные типы социально-педагогических ситуаций, связанных с воспитанием ребенка); обеспечение права родителей на уважение и понимание, на участие в жизни детского сада.</w:t>
      </w:r>
    </w:p>
    <w:p w:rsidR="0074765F" w:rsidRPr="0074765F" w:rsidRDefault="0074765F" w:rsidP="0074765F">
      <w:pPr>
        <w:pStyle w:val="af1"/>
        <w:spacing w:before="0" w:after="0" w:line="276" w:lineRule="auto"/>
        <w:ind w:firstLine="709"/>
        <w:jc w:val="both"/>
        <w:rPr>
          <w:sz w:val="28"/>
          <w:szCs w:val="28"/>
        </w:rPr>
      </w:pPr>
      <w:r w:rsidRPr="0074765F">
        <w:rPr>
          <w:sz w:val="28"/>
          <w:szCs w:val="28"/>
        </w:rPr>
        <w:t xml:space="preserve"> Родителям и воспитателям необходимо преодолеть субординацию, </w:t>
      </w:r>
      <w:proofErr w:type="spellStart"/>
      <w:r w:rsidRPr="0074765F">
        <w:rPr>
          <w:sz w:val="28"/>
          <w:szCs w:val="28"/>
        </w:rPr>
        <w:t>монологизм</w:t>
      </w:r>
      <w:proofErr w:type="spellEnd"/>
      <w:r w:rsidRPr="0074765F">
        <w:rPr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74765F" w:rsidRPr="0074765F" w:rsidRDefault="0074765F" w:rsidP="0074765F">
      <w:pPr>
        <w:pStyle w:val="af1"/>
        <w:spacing w:before="0" w:after="0" w:line="276" w:lineRule="auto"/>
        <w:ind w:firstLine="709"/>
        <w:jc w:val="both"/>
        <w:rPr>
          <w:sz w:val="28"/>
          <w:szCs w:val="28"/>
        </w:rPr>
      </w:pPr>
      <w:r w:rsidRPr="0074765F">
        <w:rPr>
          <w:sz w:val="28"/>
          <w:szCs w:val="28"/>
        </w:rPr>
        <w:t xml:space="preserve">Основные задачи взаимодействия детского сада с семьёй:, обучения, развития детей, условий организации разнообразной деятельности в детском саду и семье; в детском саду и семье, а также с трудностями, возникающими в семейном и общественном воспитании дошкольников; и обучения детей и о возможностях саду условий для разнообразного по содержанию и формам сотрудничества, способствующего развитию конструктивного взаимодействия педагогов и родителей с детьми; семей воспитанников к участию в совместных с педагогами мероприятиях, </w:t>
      </w:r>
      <w:r w:rsidRPr="0074765F">
        <w:rPr>
          <w:sz w:val="28"/>
          <w:szCs w:val="28"/>
        </w:rPr>
        <w:lastRenderedPageBreak/>
        <w:t xml:space="preserve">организуемых в районе (городе, области); родителей за внимательное отношение к разнообразным стремлениям и потребностям ребенка, создание необходимых условий для их удовлетворения в семье. </w:t>
      </w: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65F" w:rsidRPr="0074765F" w:rsidRDefault="0074765F" w:rsidP="0074765F">
      <w:pPr>
        <w:spacing w:after="0" w:line="240" w:lineRule="auto"/>
        <w:rPr>
          <w:rFonts w:ascii="Times New Roman" w:hAnsi="Times New Roman" w:cs="Times New Roman"/>
        </w:rPr>
      </w:pPr>
    </w:p>
    <w:sectPr w:rsidR="0074765F" w:rsidRPr="0074765F" w:rsidSect="00747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5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45"/>
    <w:multiLevelType w:val="multilevel"/>
    <w:tmpl w:val="00000045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507192"/>
    <w:multiLevelType w:val="hybridMultilevel"/>
    <w:tmpl w:val="7F5677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14E11"/>
    <w:multiLevelType w:val="multilevel"/>
    <w:tmpl w:val="872AB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75200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9">
    <w:nsid w:val="2ADE3492"/>
    <w:multiLevelType w:val="hybridMultilevel"/>
    <w:tmpl w:val="D76CF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C2E75"/>
    <w:multiLevelType w:val="multilevel"/>
    <w:tmpl w:val="F2B80C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BE42A5"/>
    <w:multiLevelType w:val="hybridMultilevel"/>
    <w:tmpl w:val="CDF4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65A2E"/>
    <w:multiLevelType w:val="hybridMultilevel"/>
    <w:tmpl w:val="D058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F3BC2"/>
    <w:multiLevelType w:val="hybridMultilevel"/>
    <w:tmpl w:val="8884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B80241"/>
    <w:multiLevelType w:val="hybridMultilevel"/>
    <w:tmpl w:val="3EAEE7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144866"/>
    <w:multiLevelType w:val="hybridMultilevel"/>
    <w:tmpl w:val="817E3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806BC2"/>
    <w:multiLevelType w:val="hybridMultilevel"/>
    <w:tmpl w:val="8F60B8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E50A2"/>
    <w:multiLevelType w:val="hybridMultilevel"/>
    <w:tmpl w:val="EEDC372A"/>
    <w:lvl w:ilvl="0" w:tplc="32E6EA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>
    <w:nsid w:val="74EB3398"/>
    <w:multiLevelType w:val="hybridMultilevel"/>
    <w:tmpl w:val="9A0072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4C72CC">
      <w:start w:val="1"/>
      <w:numFmt w:val="bullet"/>
      <w:lvlText w:val="-"/>
      <w:lvlJc w:val="left"/>
      <w:pPr>
        <w:ind w:left="2689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84160E"/>
    <w:multiLevelType w:val="hybridMultilevel"/>
    <w:tmpl w:val="921A871E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>
    <w:nsid w:val="7B97227F"/>
    <w:multiLevelType w:val="hybridMultilevel"/>
    <w:tmpl w:val="1628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21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2"/>
  </w:num>
  <w:num w:numId="17">
    <w:abstractNumId w:val="15"/>
  </w:num>
  <w:num w:numId="18">
    <w:abstractNumId w:val="12"/>
  </w:num>
  <w:num w:numId="19">
    <w:abstractNumId w:val="14"/>
  </w:num>
  <w:num w:numId="20">
    <w:abstractNumId w:val="8"/>
  </w:num>
  <w:num w:numId="21">
    <w:abstractNumId w:val="1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765F"/>
    <w:rsid w:val="0054037A"/>
    <w:rsid w:val="006954B3"/>
    <w:rsid w:val="0074765F"/>
    <w:rsid w:val="00C841A8"/>
    <w:rsid w:val="00D76540"/>
    <w:rsid w:val="00E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65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476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link w:val="Char"/>
    <w:qFormat/>
    <w:rsid w:val="007476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">
    <w:name w:val="Без интервала Char"/>
    <w:link w:val="2"/>
    <w:locked/>
    <w:rsid w:val="0074765F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rsid w:val="0074765F"/>
    <w:pPr>
      <w:widowControl w:val="0"/>
      <w:suppressAutoHyphens/>
      <w:spacing w:after="160" w:line="259" w:lineRule="auto"/>
    </w:pPr>
    <w:rPr>
      <w:rFonts w:ascii="Calibri" w:eastAsia="Lucida Sans Unicode" w:hAnsi="Calibri" w:cs="font569"/>
      <w:kern w:val="1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74765F"/>
  </w:style>
  <w:style w:type="character" w:customStyle="1" w:styleId="WW8Num2z0">
    <w:name w:val="WW8Num2z0"/>
    <w:rsid w:val="0074765F"/>
    <w:rPr>
      <w:rFonts w:ascii="Symbol" w:hAnsi="Symbol" w:cs="Symbol"/>
      <w:sz w:val="20"/>
    </w:rPr>
  </w:style>
  <w:style w:type="character" w:customStyle="1" w:styleId="WW8Num2z2">
    <w:name w:val="WW8Num2z2"/>
    <w:rsid w:val="0074765F"/>
    <w:rPr>
      <w:rFonts w:ascii="Wingdings" w:hAnsi="Wingdings" w:cs="Wingdings"/>
      <w:sz w:val="20"/>
    </w:rPr>
  </w:style>
  <w:style w:type="character" w:customStyle="1" w:styleId="WW8Num3z0">
    <w:name w:val="WW8Num3z0"/>
    <w:rsid w:val="0074765F"/>
    <w:rPr>
      <w:rFonts w:ascii="Symbol" w:hAnsi="Symbol" w:cs="Symbol"/>
    </w:rPr>
  </w:style>
  <w:style w:type="character" w:customStyle="1" w:styleId="WW8Num3z1">
    <w:name w:val="WW8Num3z1"/>
    <w:rsid w:val="0074765F"/>
    <w:rPr>
      <w:rFonts w:ascii="Courier New" w:hAnsi="Courier New" w:cs="Courier New"/>
    </w:rPr>
  </w:style>
  <w:style w:type="character" w:customStyle="1" w:styleId="WW8Num3z2">
    <w:name w:val="WW8Num3z2"/>
    <w:rsid w:val="0074765F"/>
    <w:rPr>
      <w:rFonts w:ascii="Wingdings" w:hAnsi="Wingdings" w:cs="Wingdings"/>
    </w:rPr>
  </w:style>
  <w:style w:type="character" w:customStyle="1" w:styleId="11">
    <w:name w:val="Основной шрифт абзаца1"/>
    <w:rsid w:val="0074765F"/>
  </w:style>
  <w:style w:type="character" w:customStyle="1" w:styleId="a5">
    <w:name w:val="Символ сноски"/>
    <w:rsid w:val="0074765F"/>
    <w:rPr>
      <w:vertAlign w:val="superscript"/>
    </w:rPr>
  </w:style>
  <w:style w:type="character" w:styleId="a6">
    <w:name w:val="page number"/>
    <w:basedOn w:val="11"/>
    <w:rsid w:val="0074765F"/>
  </w:style>
  <w:style w:type="character" w:styleId="a7">
    <w:name w:val="footnote reference"/>
    <w:rsid w:val="0074765F"/>
    <w:rPr>
      <w:vertAlign w:val="superscript"/>
    </w:rPr>
  </w:style>
  <w:style w:type="character" w:styleId="a8">
    <w:name w:val="endnote reference"/>
    <w:rsid w:val="0074765F"/>
    <w:rPr>
      <w:vertAlign w:val="superscript"/>
    </w:rPr>
  </w:style>
  <w:style w:type="character" w:customStyle="1" w:styleId="a9">
    <w:name w:val="Символы концевой сноски"/>
    <w:rsid w:val="0074765F"/>
  </w:style>
  <w:style w:type="paragraph" w:customStyle="1" w:styleId="aa">
    <w:name w:val="Заголовок"/>
    <w:basedOn w:val="a"/>
    <w:next w:val="ab"/>
    <w:rsid w:val="0074765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7476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476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74765F"/>
    <w:rPr>
      <w:rFonts w:cs="Mangal"/>
    </w:rPr>
  </w:style>
  <w:style w:type="paragraph" w:styleId="ae">
    <w:name w:val="caption"/>
    <w:basedOn w:val="a"/>
    <w:qFormat/>
    <w:rsid w:val="007476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76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">
    <w:name w:val="footnote text"/>
    <w:basedOn w:val="a"/>
    <w:link w:val="af0"/>
    <w:rsid w:val="0074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476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7476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7476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7476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747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4765F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7476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74765F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74765F"/>
  </w:style>
  <w:style w:type="paragraph" w:styleId="af7">
    <w:name w:val="header"/>
    <w:basedOn w:val="a"/>
    <w:link w:val="af8"/>
    <w:rsid w:val="0074765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Верхний колонтитул Знак"/>
    <w:basedOn w:val="a0"/>
    <w:link w:val="af7"/>
    <w:rsid w:val="007476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alloon Text"/>
    <w:basedOn w:val="a"/>
    <w:link w:val="afa"/>
    <w:rsid w:val="007476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rsid w:val="0074765F"/>
    <w:rPr>
      <w:rFonts w:ascii="Tahoma" w:eastAsia="Times New Roman" w:hAnsi="Tahoma" w:cs="Tahoma"/>
      <w:sz w:val="16"/>
      <w:szCs w:val="16"/>
      <w:lang w:eastAsia="zh-CN"/>
    </w:rPr>
  </w:style>
  <w:style w:type="table" w:styleId="afb">
    <w:name w:val="Table Grid"/>
    <w:basedOn w:val="a1"/>
    <w:uiPriority w:val="59"/>
    <w:rsid w:val="007476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link w:val="afd"/>
    <w:uiPriority w:val="1"/>
    <w:qFormat/>
    <w:rsid w:val="0074765F"/>
    <w:pPr>
      <w:spacing w:after="0" w:line="240" w:lineRule="auto"/>
    </w:pPr>
  </w:style>
  <w:style w:type="character" w:customStyle="1" w:styleId="afd">
    <w:name w:val="Без интервала Знак"/>
    <w:basedOn w:val="a0"/>
    <w:link w:val="afc"/>
    <w:uiPriority w:val="1"/>
    <w:rsid w:val="0074765F"/>
  </w:style>
  <w:style w:type="character" w:customStyle="1" w:styleId="5">
    <w:name w:val="Основной текст (5)"/>
    <w:link w:val="51"/>
    <w:rsid w:val="0074765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4765F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rsid w:val="0074765F"/>
    <w:rPr>
      <w:b/>
      <w:bCs/>
      <w:i/>
      <w:i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4765F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paragraph" w:styleId="afe">
    <w:name w:val="Body Text Indent"/>
    <w:basedOn w:val="a"/>
    <w:link w:val="aff"/>
    <w:uiPriority w:val="99"/>
    <w:unhideWhenUsed/>
    <w:rsid w:val="007476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7476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128</Pages>
  <Words>29719</Words>
  <Characters>169400</Characters>
  <Application>Microsoft Office Word</Application>
  <DocSecurity>0</DocSecurity>
  <Lines>1411</Lines>
  <Paragraphs>397</Paragraphs>
  <ScaleCrop>false</ScaleCrop>
  <Company/>
  <LinksUpToDate>false</LinksUpToDate>
  <CharactersWithSpaces>198722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</dc:creator>
  <cp:keywords/>
  <dc:description/>
  <cp:lastModifiedBy>One</cp:lastModifiedBy>
  <cp:revision>7</cp:revision>
  <dcterms:created xsi:type="dcterms:W3CDTF">2015-10-21T07:14:00Z</dcterms:created>
  <dcterms:modified xsi:type="dcterms:W3CDTF">2016-07-16T06:06:00Z</dcterms:modified>
</cp:coreProperties>
</file>