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737" w:rsidRDefault="00023737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737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6" o:title=""/>
          </v:shape>
          <o:OLEObject Type="Embed" ProgID="Acrobat.Document.11" ShapeID="_x0000_i1025" DrawAspect="Content" ObjectID="_1604315190" r:id="rId7"/>
        </w:object>
      </w:r>
      <w:bookmarkStart w:id="0" w:name="_GoBack"/>
      <w:bookmarkEnd w:id="0"/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устройства, распространяя информацию в виде памяток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(если присутствует инспектор ОГИБДД ОМВД России по г</w:t>
      </w:r>
      <w:proofErr w:type="gramStart"/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осногорску)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432F" w:rsidRPr="000A48A2" w:rsidRDefault="0030432F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пропаганда безопасности дорожного движения (раздавать </w:t>
      </w:r>
      <w:r w:rsidR="00916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родителям МБДОО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памятки, фликеры, проводить беседы с воспитанниками и родителями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2.3. В случаях выявления правонарушений, родительский патруль делает замечание в корректной форме, рекомендует обратить внимание на соблюдение правил дорожного движения, в дальнейшем с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воспитанниками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родителями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проводи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профилактические беседы воспитательного характера по предупреждению детского дорожно-транспортного травматизма, в дальнейшем ДДТТ.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Родительский патруль в случае выявления правонарушений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(законными представителями) воспитанников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могут обратиться к инспектору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ОГИБДД ОМВД России по г</w:t>
      </w:r>
      <w:proofErr w:type="gramStart"/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осногорску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для дальнейшего предотвращения правонарушений и проведения профилактических бесед с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(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законными представителями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Организация работы родительского патруля.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Родительский патруль </w:t>
      </w:r>
      <w:r w:rsidR="0030432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формируется из числа родителей МБДОУ «Детский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 № 10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компенсирующего вида» г.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Сосногорска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, желающих принять участие в данной работе на добровольной основе.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3.2. Состав родительского патруля может изменяться в соответствии с утвержденным графиком.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График выхода родительского патруля утверждается председателем родительского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совета 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заведующим </w:t>
      </w:r>
      <w:r w:rsidR="00A221DD"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17C9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К добровольной деятельности родительских патрулей допускаются лица старше 18 лет, не имеющих отклонений по состоянию физического здоровья и по рекомендации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воспитателей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Итоги работы родительского патруля 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выносятся на заседание родительского 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 МБДОУ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родительские собрания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МБДОУ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17C9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3.6. Количественный состав родительского патруля</w:t>
      </w:r>
      <w:r w:rsidR="00DB4232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 одного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группы. </w:t>
      </w:r>
    </w:p>
    <w:p w:rsidR="00916506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1017C9">
        <w:rPr>
          <w:rFonts w:ascii="Times New Roman" w:eastAsia="Times New Roman" w:hAnsi="Times New Roman" w:cs="Times New Roman"/>
          <w:color w:val="000000"/>
          <w:sz w:val="24"/>
          <w:szCs w:val="24"/>
        </w:rPr>
        <w:t>.7. Родительский патруль не имее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права: вступать с участниками дорожного движения в конфликтные ситуации, использовать ненормативную лексику, допрашивать правонарушителей с целью установить личность, если те отказываются ее называть, отвечать на провокации со стороны правонарушителей, останавливать транспортные средства на ходу. </w:t>
      </w:r>
    </w:p>
    <w:p w:rsidR="00C50553" w:rsidRPr="000A48A2" w:rsidRDefault="00916506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Родительский патруль должен б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ыть предельно вежливыми, говорить по существу и обращать внимание, прежде всего на необходимость соблюдения правил дорожного движения во избежание случаев травматизма, смертности и правонарушений на дорогах.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Обязанности членов родительского патруля.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4.1.Родительский патру</w:t>
      </w:r>
      <w:r w:rsidR="00916506">
        <w:rPr>
          <w:rFonts w:ascii="Times New Roman" w:eastAsia="Times New Roman" w:hAnsi="Times New Roman" w:cs="Times New Roman"/>
          <w:color w:val="000000"/>
          <w:sz w:val="24"/>
          <w:szCs w:val="24"/>
        </w:rPr>
        <w:t>ль осуществляет пропаганду</w:t>
      </w:r>
      <w:r w:rsidR="00A22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соблюдения правил дорожного движения</w:t>
      </w:r>
      <w:r w:rsidR="00916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территории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4.2.Родительским патрулем выявляются причины и условия, способствующие совершению правонарушений среди родителей</w:t>
      </w:r>
      <w:r w:rsidR="00916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(законных представителей)</w:t>
      </w:r>
      <w:r w:rsidR="00A22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правилам дорожного движения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Вносятся предложения по устранению причин </w:t>
      </w:r>
      <w:r w:rsidR="00DB4232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 дорожно-транспортного травматизма</w:t>
      </w:r>
      <w:r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Документация родительского патруля.</w:t>
      </w:r>
    </w:p>
    <w:p w:rsidR="00C50553" w:rsidRPr="000A48A2" w:rsidRDefault="00916506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. График выхода родительского патруля.</w:t>
      </w:r>
    </w:p>
    <w:p w:rsidR="00C50553" w:rsidRPr="000A48A2" w:rsidRDefault="00916506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Справки по итогам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выхода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родительского патруля (указываются </w:t>
      </w:r>
      <w:proofErr w:type="gramStart"/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№, дата и время проведения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, Ф.И.О. участников, результаты).</w:t>
      </w:r>
    </w:p>
    <w:p w:rsidR="00C50553" w:rsidRPr="000A48A2" w:rsidRDefault="00916506" w:rsidP="00C50553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Вся документация хранится у ответственного лица по профилактике ДДТТ в </w:t>
      </w:r>
      <w:r w:rsidR="006C6551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="00C50553" w:rsidRPr="000A48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0553" w:rsidRPr="000A48A2" w:rsidRDefault="00C50553" w:rsidP="00C50553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0553" w:rsidRPr="000A48A2" w:rsidRDefault="00C50553" w:rsidP="00C50553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50553" w:rsidRPr="000A48A2" w:rsidSect="00AB4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D08E5"/>
    <w:multiLevelType w:val="multilevel"/>
    <w:tmpl w:val="40E84EB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645"/>
    <w:rsid w:val="00023737"/>
    <w:rsid w:val="000A48A2"/>
    <w:rsid w:val="001017C9"/>
    <w:rsid w:val="00263C84"/>
    <w:rsid w:val="0030432F"/>
    <w:rsid w:val="003D1CDB"/>
    <w:rsid w:val="00414ACF"/>
    <w:rsid w:val="004B1028"/>
    <w:rsid w:val="004C4756"/>
    <w:rsid w:val="005205FA"/>
    <w:rsid w:val="00525D45"/>
    <w:rsid w:val="00530E82"/>
    <w:rsid w:val="006C6551"/>
    <w:rsid w:val="008047AF"/>
    <w:rsid w:val="008261E7"/>
    <w:rsid w:val="00916506"/>
    <w:rsid w:val="00A221DD"/>
    <w:rsid w:val="00AB4B1C"/>
    <w:rsid w:val="00B1228E"/>
    <w:rsid w:val="00C50553"/>
    <w:rsid w:val="00CC3645"/>
    <w:rsid w:val="00DB4232"/>
    <w:rsid w:val="00DF06EA"/>
    <w:rsid w:val="00EE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basedOn w:val="a0"/>
    <w:uiPriority w:val="21"/>
    <w:qFormat/>
    <w:rsid w:val="00DF06EA"/>
    <w:rPr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DF06EA"/>
    <w:rPr>
      <w:b/>
      <w:bCs/>
    </w:rPr>
  </w:style>
  <w:style w:type="paragraph" w:styleId="a8">
    <w:name w:val="No Spacing"/>
    <w:uiPriority w:val="1"/>
    <w:qFormat/>
    <w:rsid w:val="00DF06EA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F06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basedOn w:val="a0"/>
    <w:uiPriority w:val="21"/>
    <w:qFormat/>
    <w:rsid w:val="00DF06EA"/>
    <w:rPr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DF06EA"/>
    <w:rPr>
      <w:b/>
      <w:bCs/>
    </w:rPr>
  </w:style>
  <w:style w:type="paragraph" w:styleId="a8">
    <w:name w:val="No Spacing"/>
    <w:uiPriority w:val="1"/>
    <w:qFormat/>
    <w:rsid w:val="00DF06EA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F0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0273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91426710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47903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54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87130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99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Толкачёв Вадим Анатольевич</dc:creator>
  <cp:lastModifiedBy>ДС-10</cp:lastModifiedBy>
  <cp:revision>4</cp:revision>
  <cp:lastPrinted>2018-11-21T11:12:00Z</cp:lastPrinted>
  <dcterms:created xsi:type="dcterms:W3CDTF">2018-11-21T11:17:00Z</dcterms:created>
  <dcterms:modified xsi:type="dcterms:W3CDTF">2018-11-21T11:20:00Z</dcterms:modified>
</cp:coreProperties>
</file>